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B4FAB" w14:textId="77777777" w:rsidR="00745EA4" w:rsidRPr="00FF75D7" w:rsidRDefault="002E610D" w:rsidP="00AE6A59">
      <w:pPr>
        <w:spacing w:after="120"/>
        <w:jc w:val="center"/>
        <w:rPr>
          <w:rFonts w:ascii="Times New Roman" w:hAnsi="Times New Roman" w:cs="Times New Roman"/>
          <w:b/>
          <w:sz w:val="22"/>
        </w:rPr>
      </w:pPr>
      <w:r w:rsidRPr="00A31F7F">
        <w:rPr>
          <w:rFonts w:ascii="Times New Roman" w:hAnsi="Times New Roman" w:cs="Times New Roman"/>
        </w:rPr>
        <w:t xml:space="preserve"> </w:t>
      </w:r>
      <w:r w:rsidRPr="00FF75D7">
        <w:rPr>
          <w:rFonts w:ascii="Times New Roman" w:hAnsi="Times New Roman" w:cs="Times New Roman"/>
          <w:b/>
          <w:sz w:val="22"/>
        </w:rPr>
        <w:t>REGULAMIN PRZETARGU PISEMNEGO NIEOGRANICZONEGO</w:t>
      </w:r>
    </w:p>
    <w:p w14:paraId="300C113D" w14:textId="77777777" w:rsidR="00745EA4" w:rsidRPr="00FF75D7" w:rsidRDefault="002E610D" w:rsidP="00AE6A59">
      <w:pPr>
        <w:spacing w:after="120"/>
        <w:jc w:val="center"/>
        <w:rPr>
          <w:rFonts w:ascii="Times New Roman" w:hAnsi="Times New Roman" w:cs="Times New Roman"/>
          <w:b/>
          <w:sz w:val="22"/>
        </w:rPr>
      </w:pPr>
      <w:r w:rsidRPr="00FF75D7">
        <w:rPr>
          <w:rFonts w:ascii="Times New Roman" w:hAnsi="Times New Roman" w:cs="Times New Roman"/>
          <w:b/>
          <w:sz w:val="22"/>
        </w:rPr>
        <w:t xml:space="preserve">NA DZIERŻAWĘ NA OKRES </w:t>
      </w:r>
      <w:r w:rsidR="00FF75D7">
        <w:rPr>
          <w:rFonts w:ascii="Times New Roman" w:hAnsi="Times New Roman" w:cs="Times New Roman"/>
          <w:b/>
          <w:sz w:val="22"/>
        </w:rPr>
        <w:t>DO 30 LAT N</w:t>
      </w:r>
      <w:r w:rsidRPr="00FF75D7">
        <w:rPr>
          <w:rFonts w:ascii="Times New Roman" w:hAnsi="Times New Roman" w:cs="Times New Roman"/>
          <w:b/>
          <w:sz w:val="22"/>
        </w:rPr>
        <w:t>IERUCHOMOŚCI</w:t>
      </w:r>
    </w:p>
    <w:p w14:paraId="59FE1AE3" w14:textId="77777777" w:rsidR="002E610D" w:rsidRPr="00A31F7F" w:rsidRDefault="002E610D" w:rsidP="00AE6A59">
      <w:pPr>
        <w:spacing w:after="120"/>
        <w:jc w:val="center"/>
        <w:rPr>
          <w:rFonts w:ascii="Times New Roman" w:hAnsi="Times New Roman" w:cs="Times New Roman"/>
          <w:b/>
          <w:sz w:val="22"/>
        </w:rPr>
      </w:pPr>
      <w:r w:rsidRPr="00FF75D7">
        <w:rPr>
          <w:rFonts w:ascii="Times New Roman" w:hAnsi="Times New Roman" w:cs="Times New Roman"/>
          <w:b/>
          <w:sz w:val="22"/>
        </w:rPr>
        <w:t>W MIEJSCOWOŚCI POPOWO</w:t>
      </w:r>
    </w:p>
    <w:p w14:paraId="045A6C7B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b/>
          <w:sz w:val="22"/>
        </w:rPr>
      </w:pPr>
    </w:p>
    <w:p w14:paraId="1C006162" w14:textId="2B936AE6" w:rsidR="002E610D" w:rsidRPr="00A31F7F" w:rsidRDefault="002E610D" w:rsidP="00342216">
      <w:pPr>
        <w:tabs>
          <w:tab w:val="center" w:pos="4819"/>
        </w:tabs>
        <w:spacing w:after="120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b/>
          <w:sz w:val="22"/>
        </w:rPr>
        <w:t>I. PRZEDMIOT PRZETARGU</w:t>
      </w:r>
      <w:r w:rsidR="00342216">
        <w:rPr>
          <w:rFonts w:ascii="Times New Roman" w:hAnsi="Times New Roman" w:cs="Times New Roman"/>
          <w:b/>
          <w:sz w:val="22"/>
        </w:rPr>
        <w:tab/>
      </w:r>
    </w:p>
    <w:p w14:paraId="55A4B701" w14:textId="003CFE59" w:rsidR="002E610D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Przedmiotem postępowania przetargowego jest </w:t>
      </w:r>
      <w:r w:rsidR="00745EA4">
        <w:rPr>
          <w:rFonts w:ascii="Times New Roman" w:hAnsi="Times New Roman" w:cs="Times New Roman"/>
          <w:sz w:val="22"/>
        </w:rPr>
        <w:t xml:space="preserve">dzierżawa </w:t>
      </w:r>
      <w:r w:rsidR="00E910EF">
        <w:rPr>
          <w:rFonts w:ascii="Times New Roman" w:hAnsi="Times New Roman" w:cs="Times New Roman"/>
          <w:sz w:val="22"/>
        </w:rPr>
        <w:t xml:space="preserve">na okres </w:t>
      </w:r>
      <w:r w:rsidR="00E910EF" w:rsidRPr="00AD4F1D">
        <w:rPr>
          <w:rFonts w:ascii="Times New Roman" w:hAnsi="Times New Roman" w:cs="Times New Roman"/>
          <w:sz w:val="22"/>
          <w:u w:val="single"/>
        </w:rPr>
        <w:t>do 30 lat</w:t>
      </w:r>
      <w:r w:rsidR="00E910EF">
        <w:rPr>
          <w:rFonts w:ascii="Times New Roman" w:hAnsi="Times New Roman" w:cs="Times New Roman"/>
          <w:sz w:val="22"/>
        </w:rPr>
        <w:t xml:space="preserve"> </w:t>
      </w:r>
      <w:r w:rsidRPr="00A31F7F">
        <w:rPr>
          <w:rFonts w:ascii="Times New Roman" w:hAnsi="Times New Roman" w:cs="Times New Roman"/>
          <w:sz w:val="22"/>
        </w:rPr>
        <w:t>nieruchomoś</w:t>
      </w:r>
      <w:r w:rsidR="00745EA4">
        <w:rPr>
          <w:rFonts w:ascii="Times New Roman" w:hAnsi="Times New Roman" w:cs="Times New Roman"/>
          <w:sz w:val="22"/>
        </w:rPr>
        <w:t>ci</w:t>
      </w:r>
      <w:r w:rsidRPr="00A31F7F">
        <w:rPr>
          <w:rFonts w:ascii="Times New Roman" w:hAnsi="Times New Roman" w:cs="Times New Roman"/>
          <w:sz w:val="22"/>
        </w:rPr>
        <w:t xml:space="preserve">  położon</w:t>
      </w:r>
      <w:r w:rsidR="00745EA4">
        <w:rPr>
          <w:rFonts w:ascii="Times New Roman" w:hAnsi="Times New Roman" w:cs="Times New Roman"/>
          <w:sz w:val="22"/>
        </w:rPr>
        <w:t>ej</w:t>
      </w:r>
      <w:r w:rsidRPr="00A31F7F">
        <w:rPr>
          <w:rFonts w:ascii="Times New Roman" w:hAnsi="Times New Roman" w:cs="Times New Roman"/>
          <w:sz w:val="22"/>
        </w:rPr>
        <w:t xml:space="preserve"> w miejscowości </w:t>
      </w:r>
      <w:r w:rsidR="00745EA4">
        <w:rPr>
          <w:rFonts w:ascii="Times New Roman" w:hAnsi="Times New Roman" w:cs="Times New Roman"/>
          <w:sz w:val="22"/>
        </w:rPr>
        <w:t xml:space="preserve">Popowo, </w:t>
      </w:r>
      <w:r w:rsidR="00A40723">
        <w:rPr>
          <w:rFonts w:ascii="Times New Roman" w:hAnsi="Times New Roman" w:cs="Times New Roman"/>
          <w:sz w:val="22"/>
        </w:rPr>
        <w:t xml:space="preserve">obręb Popowo, </w:t>
      </w:r>
      <w:r w:rsidRPr="00A31F7F">
        <w:rPr>
          <w:rFonts w:ascii="Times New Roman" w:hAnsi="Times New Roman" w:cs="Times New Roman"/>
          <w:sz w:val="22"/>
        </w:rPr>
        <w:t>składając</w:t>
      </w:r>
      <w:r w:rsidR="00745EA4">
        <w:rPr>
          <w:rFonts w:ascii="Times New Roman" w:hAnsi="Times New Roman" w:cs="Times New Roman"/>
          <w:sz w:val="22"/>
        </w:rPr>
        <w:t>ej</w:t>
      </w:r>
      <w:r w:rsidR="00AF4014">
        <w:rPr>
          <w:rFonts w:ascii="Times New Roman" w:hAnsi="Times New Roman" w:cs="Times New Roman"/>
          <w:sz w:val="22"/>
        </w:rPr>
        <w:t xml:space="preserve"> się z działek ewidencyjnych</w:t>
      </w:r>
      <w:r w:rsidR="004B0D29">
        <w:rPr>
          <w:rFonts w:ascii="Times New Roman" w:hAnsi="Times New Roman" w:cs="Times New Roman"/>
          <w:sz w:val="22"/>
        </w:rPr>
        <w:t xml:space="preserve"> (rolnych i leśnych)</w:t>
      </w:r>
      <w:r w:rsidR="00AF4014">
        <w:rPr>
          <w:rFonts w:ascii="Times New Roman" w:hAnsi="Times New Roman" w:cs="Times New Roman"/>
          <w:sz w:val="22"/>
        </w:rPr>
        <w:t xml:space="preserve"> o numerach:</w:t>
      </w:r>
    </w:p>
    <w:p w14:paraId="2B0D895E" w14:textId="177F369F" w:rsidR="002E610D" w:rsidRPr="00A31F7F" w:rsidRDefault="00AF4014" w:rsidP="00AF4014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bookmarkStart w:id="0" w:name="OLE_LINK1"/>
      <w:r>
        <w:rPr>
          <w:rFonts w:ascii="Times New Roman" w:hAnsi="Times New Roman" w:cs="Times New Roman"/>
          <w:sz w:val="22"/>
        </w:rPr>
        <w:t>46</w:t>
      </w:r>
      <w:r w:rsidR="00A40723">
        <w:rPr>
          <w:rFonts w:ascii="Times New Roman" w:hAnsi="Times New Roman" w:cs="Times New Roman"/>
          <w:sz w:val="22"/>
        </w:rPr>
        <w:t>/2</w:t>
      </w:r>
      <w:r>
        <w:rPr>
          <w:rFonts w:ascii="Times New Roman" w:hAnsi="Times New Roman" w:cs="Times New Roman"/>
          <w:sz w:val="22"/>
        </w:rPr>
        <w:t xml:space="preserve">; </w:t>
      </w:r>
      <w:r w:rsidRPr="00AF4014">
        <w:rPr>
          <w:rFonts w:ascii="Times New Roman" w:hAnsi="Times New Roman" w:cs="Times New Roman"/>
          <w:sz w:val="22"/>
        </w:rPr>
        <w:t>47/</w:t>
      </w:r>
      <w:r w:rsidR="00A40723">
        <w:rPr>
          <w:rFonts w:ascii="Times New Roman" w:hAnsi="Times New Roman" w:cs="Times New Roman"/>
          <w:sz w:val="22"/>
        </w:rPr>
        <w:t>4</w:t>
      </w:r>
      <w:r w:rsidRPr="00AF4014">
        <w:rPr>
          <w:rFonts w:ascii="Times New Roman" w:hAnsi="Times New Roman" w:cs="Times New Roman"/>
          <w:sz w:val="22"/>
        </w:rPr>
        <w:t>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48/1;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49/5;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50/1;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84/1;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84/2;</w:t>
      </w:r>
      <w:r>
        <w:rPr>
          <w:rFonts w:ascii="Times New Roman" w:hAnsi="Times New Roman" w:cs="Times New Roman"/>
          <w:sz w:val="22"/>
        </w:rPr>
        <w:t xml:space="preserve">  </w:t>
      </w:r>
      <w:r w:rsidRPr="00AF4014">
        <w:rPr>
          <w:rFonts w:ascii="Times New Roman" w:hAnsi="Times New Roman" w:cs="Times New Roman"/>
          <w:sz w:val="22"/>
        </w:rPr>
        <w:t>49/4;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49/6;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50/2;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50/3;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164;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165</w:t>
      </w:r>
      <w:r w:rsidR="002F6850">
        <w:rPr>
          <w:rFonts w:ascii="Times New Roman" w:hAnsi="Times New Roman" w:cs="Times New Roman"/>
          <w:sz w:val="22"/>
        </w:rPr>
        <w:t xml:space="preserve">; </w:t>
      </w:r>
      <w:r w:rsidRPr="00AF4014">
        <w:rPr>
          <w:rFonts w:ascii="Times New Roman" w:hAnsi="Times New Roman" w:cs="Times New Roman"/>
          <w:sz w:val="22"/>
        </w:rPr>
        <w:t>175;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177;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400</w:t>
      </w:r>
      <w:r w:rsidR="00A40723">
        <w:rPr>
          <w:rFonts w:ascii="Times New Roman" w:hAnsi="Times New Roman" w:cs="Times New Roman"/>
          <w:sz w:val="22"/>
        </w:rPr>
        <w:t>/2</w:t>
      </w:r>
      <w:r w:rsidRPr="00AF4014">
        <w:rPr>
          <w:rFonts w:ascii="Times New Roman" w:hAnsi="Times New Roman" w:cs="Times New Roman"/>
          <w:sz w:val="22"/>
        </w:rPr>
        <w:t>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404;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405;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406;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170</w:t>
      </w:r>
      <w:r w:rsidR="003E79CE">
        <w:rPr>
          <w:rFonts w:ascii="Times New Roman" w:hAnsi="Times New Roman" w:cs="Times New Roman"/>
          <w:sz w:val="22"/>
        </w:rPr>
        <w:t>,</w:t>
      </w:r>
      <w:r w:rsidRPr="00AF4014">
        <w:rPr>
          <w:rFonts w:ascii="Times New Roman" w:hAnsi="Times New Roman" w:cs="Times New Roman"/>
          <w:sz w:val="22"/>
        </w:rPr>
        <w:t xml:space="preserve"> </w:t>
      </w:r>
      <w:bookmarkEnd w:id="0"/>
      <w:r w:rsidRPr="00AF4014">
        <w:rPr>
          <w:rFonts w:ascii="Times New Roman" w:hAnsi="Times New Roman" w:cs="Times New Roman"/>
          <w:sz w:val="22"/>
        </w:rPr>
        <w:t>zapisan</w:t>
      </w:r>
      <w:r w:rsidR="002F6850">
        <w:rPr>
          <w:rFonts w:ascii="Times New Roman" w:hAnsi="Times New Roman" w:cs="Times New Roman"/>
          <w:sz w:val="22"/>
        </w:rPr>
        <w:t>ych</w:t>
      </w:r>
      <w:r w:rsidRPr="00AF4014">
        <w:rPr>
          <w:rFonts w:ascii="Times New Roman" w:hAnsi="Times New Roman" w:cs="Times New Roman"/>
          <w:sz w:val="22"/>
        </w:rPr>
        <w:t xml:space="preserve"> w</w:t>
      </w:r>
      <w:r w:rsidR="003E79CE">
        <w:rPr>
          <w:rFonts w:ascii="Times New Roman" w:hAnsi="Times New Roman" w:cs="Times New Roman"/>
          <w:sz w:val="22"/>
        </w:rPr>
        <w:t xml:space="preserve"> księgach wieczystych o numerach: </w:t>
      </w:r>
      <w:r w:rsidRPr="00AF4014">
        <w:rPr>
          <w:rFonts w:ascii="Times New Roman" w:hAnsi="Times New Roman" w:cs="Times New Roman"/>
          <w:sz w:val="22"/>
        </w:rPr>
        <w:t>PO1A/00045772/8; PO1A/00045773/5; PO1A/00041571/1</w:t>
      </w:r>
      <w:r w:rsidR="003E79CE">
        <w:rPr>
          <w:rFonts w:ascii="Times New Roman" w:hAnsi="Times New Roman" w:cs="Times New Roman"/>
          <w:sz w:val="22"/>
        </w:rPr>
        <w:t>,</w:t>
      </w:r>
      <w:r w:rsidR="006C039C">
        <w:rPr>
          <w:rFonts w:ascii="Times New Roman" w:hAnsi="Times New Roman" w:cs="Times New Roman"/>
          <w:sz w:val="22"/>
        </w:rPr>
        <w:t xml:space="preserve"> PO1A/00041996/6,</w:t>
      </w:r>
      <w:r w:rsidR="003E79CE">
        <w:rPr>
          <w:rFonts w:ascii="Times New Roman" w:hAnsi="Times New Roman" w:cs="Times New Roman"/>
          <w:sz w:val="22"/>
        </w:rPr>
        <w:t xml:space="preserve"> </w:t>
      </w:r>
      <w:r w:rsidR="002E610D" w:rsidRPr="00A31F7F">
        <w:rPr>
          <w:rFonts w:ascii="Times New Roman" w:hAnsi="Times New Roman" w:cs="Times New Roman"/>
          <w:sz w:val="22"/>
        </w:rPr>
        <w:t>prowadzon</w:t>
      </w:r>
      <w:r w:rsidR="002F6850">
        <w:rPr>
          <w:rFonts w:ascii="Times New Roman" w:hAnsi="Times New Roman" w:cs="Times New Roman"/>
          <w:sz w:val="22"/>
        </w:rPr>
        <w:t>ych</w:t>
      </w:r>
      <w:r w:rsidR="002E610D" w:rsidRPr="00A31F7F">
        <w:rPr>
          <w:rFonts w:ascii="Times New Roman" w:hAnsi="Times New Roman" w:cs="Times New Roman"/>
          <w:sz w:val="22"/>
        </w:rPr>
        <w:t xml:space="preserve"> p</w:t>
      </w:r>
      <w:r w:rsidR="002F6850">
        <w:rPr>
          <w:rFonts w:ascii="Times New Roman" w:hAnsi="Times New Roman" w:cs="Times New Roman"/>
          <w:sz w:val="22"/>
        </w:rPr>
        <w:t>rzez Sąd Rejonowy w Szamotułach</w:t>
      </w:r>
      <w:r w:rsidR="00C62EFD">
        <w:rPr>
          <w:rFonts w:ascii="Times New Roman" w:hAnsi="Times New Roman" w:cs="Times New Roman"/>
          <w:sz w:val="22"/>
        </w:rPr>
        <w:t xml:space="preserve">, których łączna powierzchnia wynosi </w:t>
      </w:r>
      <w:r w:rsidR="007D4190">
        <w:rPr>
          <w:rFonts w:ascii="Times New Roman" w:hAnsi="Times New Roman" w:cs="Times New Roman"/>
          <w:sz w:val="22"/>
        </w:rPr>
        <w:t>48,</w:t>
      </w:r>
      <w:r w:rsidR="00EA6866">
        <w:rPr>
          <w:rFonts w:ascii="Times New Roman" w:hAnsi="Times New Roman" w:cs="Times New Roman"/>
          <w:sz w:val="22"/>
        </w:rPr>
        <w:t>1411</w:t>
      </w:r>
      <w:r w:rsidR="00C62EFD">
        <w:rPr>
          <w:rFonts w:ascii="Times New Roman" w:hAnsi="Times New Roman" w:cs="Times New Roman"/>
          <w:sz w:val="22"/>
        </w:rPr>
        <w:t xml:space="preserve"> ha.</w:t>
      </w:r>
    </w:p>
    <w:p w14:paraId="415B931F" w14:textId="77777777" w:rsidR="002E610D" w:rsidRPr="00A31F7F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Dzierżawca będzie mógł użytkować przedmiot umowy w sposób niestwarzający uciążliwości dla terenów sąsiednich, ani niezmieniający trwale jego substancji, w szczególności nie </w:t>
      </w:r>
      <w:r w:rsidR="003E79CE">
        <w:rPr>
          <w:rFonts w:ascii="Times New Roman" w:hAnsi="Times New Roman" w:cs="Times New Roman"/>
          <w:sz w:val="22"/>
        </w:rPr>
        <w:t>będą</w:t>
      </w:r>
      <w:r w:rsidRPr="00A31F7F">
        <w:rPr>
          <w:rFonts w:ascii="Times New Roman" w:hAnsi="Times New Roman" w:cs="Times New Roman"/>
          <w:sz w:val="22"/>
        </w:rPr>
        <w:t xml:space="preserve"> dopuszczalne:</w:t>
      </w:r>
    </w:p>
    <w:p w14:paraId="7127DA09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jakakolwiek zabudowa budynkami,</w:t>
      </w:r>
    </w:p>
    <w:p w14:paraId="20E479F1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stawiani</w:t>
      </w:r>
      <w:r w:rsidR="00795FCB">
        <w:rPr>
          <w:rFonts w:ascii="Times New Roman" w:hAnsi="Times New Roman" w:cs="Times New Roman"/>
          <w:sz w:val="22"/>
        </w:rPr>
        <w:t>e</w:t>
      </w:r>
      <w:r w:rsidRPr="00A31F7F">
        <w:rPr>
          <w:rFonts w:ascii="Times New Roman" w:hAnsi="Times New Roman" w:cs="Times New Roman"/>
          <w:sz w:val="22"/>
        </w:rPr>
        <w:t xml:space="preserve"> masztów o wysokości powyżej 5 metrów,</w:t>
      </w:r>
    </w:p>
    <w:p w14:paraId="7826D0F7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eksploatacja polegająca na wydobywaniu jakichkolwiek kopalin,  kruszyw,</w:t>
      </w:r>
    </w:p>
    <w:p w14:paraId="042B7956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kopanie stawów </w:t>
      </w:r>
      <w:r w:rsidR="003E79CE">
        <w:rPr>
          <w:rFonts w:ascii="Times New Roman" w:hAnsi="Times New Roman" w:cs="Times New Roman"/>
          <w:sz w:val="22"/>
        </w:rPr>
        <w:t>czy</w:t>
      </w:r>
      <w:r w:rsidRPr="00A31F7F">
        <w:rPr>
          <w:rFonts w:ascii="Times New Roman" w:hAnsi="Times New Roman" w:cs="Times New Roman"/>
          <w:sz w:val="22"/>
        </w:rPr>
        <w:t xml:space="preserve"> innych zbiorników,</w:t>
      </w:r>
    </w:p>
    <w:p w14:paraId="12DA9769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ingerowanie w strukturę gruntu (wymiana gruntu, zmiana składu itp.),</w:t>
      </w:r>
    </w:p>
    <w:p w14:paraId="66EF4F57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jakiekolwiek składowanie odpadów.</w:t>
      </w:r>
    </w:p>
    <w:p w14:paraId="05C39F4A" w14:textId="77777777" w:rsidR="002E610D" w:rsidRPr="00A31F7F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Dzierżawca będzie zobowiązany </w:t>
      </w:r>
      <w:r w:rsidR="00795FCB">
        <w:rPr>
          <w:rFonts w:ascii="Times New Roman" w:hAnsi="Times New Roman" w:cs="Times New Roman"/>
          <w:sz w:val="22"/>
        </w:rPr>
        <w:t xml:space="preserve">do </w:t>
      </w:r>
      <w:r w:rsidRPr="00A31F7F">
        <w:rPr>
          <w:rFonts w:ascii="Times New Roman" w:hAnsi="Times New Roman" w:cs="Times New Roman"/>
          <w:sz w:val="22"/>
        </w:rPr>
        <w:t>utrzymywania całego terenu dzierżawionej nieruchomości w porządku i czystości, w tym będzie niezwłocznie wywoził wszelkie gromadzone odpady, niezależnie od podmiotu, który je tam pozostawi. Obowiązki w tym zakresie będą egzekwowane w ten sposób, że po bezskutecznym wezwaniu Dzierżawcy do usunięcia odpadów lub doprowadzenia gruntu do odpowiedniego porządku</w:t>
      </w:r>
      <w:r w:rsidR="00795FCB">
        <w:rPr>
          <w:rFonts w:ascii="Times New Roman" w:hAnsi="Times New Roman" w:cs="Times New Roman"/>
          <w:sz w:val="22"/>
        </w:rPr>
        <w:t>,</w:t>
      </w:r>
      <w:r w:rsidRPr="00A31F7F">
        <w:rPr>
          <w:rFonts w:ascii="Times New Roman" w:hAnsi="Times New Roman" w:cs="Times New Roman"/>
          <w:sz w:val="22"/>
        </w:rPr>
        <w:t xml:space="preserve"> odpowiednich czynności dokona Wydzierżawiający na koszt i ryzyko Dzierżawcy.</w:t>
      </w:r>
    </w:p>
    <w:p w14:paraId="3CC295D3" w14:textId="77777777" w:rsidR="002E610D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Maksymalny okres dzierżawy to 30 lat, licząc od daty zawarcia umowy.</w:t>
      </w:r>
    </w:p>
    <w:p w14:paraId="0FFAA57C" w14:textId="48F3EF7C" w:rsidR="00915A52" w:rsidRDefault="00E52C4F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302FBA">
        <w:rPr>
          <w:rFonts w:ascii="Times New Roman" w:hAnsi="Times New Roman" w:cs="Times New Roman"/>
          <w:sz w:val="22"/>
        </w:rPr>
        <w:t>Sumaryczna p</w:t>
      </w:r>
      <w:r w:rsidR="00FC4EEA" w:rsidRPr="00302FBA">
        <w:rPr>
          <w:rFonts w:ascii="Times New Roman" w:hAnsi="Times New Roman" w:cs="Times New Roman"/>
          <w:sz w:val="22"/>
        </w:rPr>
        <w:t>owierzchni</w:t>
      </w:r>
      <w:r w:rsidRPr="00302FBA">
        <w:rPr>
          <w:rFonts w:ascii="Times New Roman" w:hAnsi="Times New Roman" w:cs="Times New Roman"/>
          <w:sz w:val="22"/>
        </w:rPr>
        <w:t xml:space="preserve">a dzierżawy musi mieścić się w zakresie od </w:t>
      </w:r>
      <w:r w:rsidR="00C62EFD">
        <w:rPr>
          <w:rFonts w:ascii="Times New Roman" w:hAnsi="Times New Roman" w:cs="Times New Roman"/>
          <w:sz w:val="22"/>
        </w:rPr>
        <w:t xml:space="preserve">30 do </w:t>
      </w:r>
      <w:r w:rsidR="00141109">
        <w:rPr>
          <w:rFonts w:ascii="Times New Roman" w:hAnsi="Times New Roman" w:cs="Times New Roman"/>
          <w:sz w:val="22"/>
        </w:rPr>
        <w:t>48,</w:t>
      </w:r>
      <w:r w:rsidR="00EA6866">
        <w:rPr>
          <w:rFonts w:ascii="Times New Roman" w:hAnsi="Times New Roman" w:cs="Times New Roman"/>
          <w:sz w:val="22"/>
        </w:rPr>
        <w:t>1411</w:t>
      </w:r>
      <w:r w:rsidR="00C62EFD">
        <w:rPr>
          <w:rFonts w:ascii="Times New Roman" w:hAnsi="Times New Roman" w:cs="Times New Roman"/>
          <w:sz w:val="22"/>
        </w:rPr>
        <w:t xml:space="preserve"> ha</w:t>
      </w:r>
    </w:p>
    <w:p w14:paraId="1FBE7951" w14:textId="2CE6FCCD" w:rsidR="009A0540" w:rsidRPr="004B0D29" w:rsidRDefault="009A0540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4B0D29">
        <w:rPr>
          <w:rFonts w:ascii="Times New Roman" w:hAnsi="Times New Roman" w:cs="Times New Roman"/>
          <w:sz w:val="22"/>
        </w:rPr>
        <w:t>Minimalna wartość czynszu dzierżawy za 1 ha to 10 000,00 zł</w:t>
      </w:r>
      <w:r w:rsidR="004B0D29" w:rsidRPr="004B0D29">
        <w:rPr>
          <w:rFonts w:ascii="Times New Roman" w:hAnsi="Times New Roman" w:cs="Times New Roman"/>
          <w:sz w:val="22"/>
        </w:rPr>
        <w:t xml:space="preserve"> netto rocznie.</w:t>
      </w:r>
    </w:p>
    <w:p w14:paraId="1DAB33C1" w14:textId="77777777" w:rsidR="00E52C4F" w:rsidRDefault="00E52C4F" w:rsidP="00AE6A59">
      <w:pPr>
        <w:spacing w:after="120"/>
        <w:rPr>
          <w:rFonts w:ascii="Times New Roman" w:hAnsi="Times New Roman" w:cs="Times New Roman"/>
          <w:b/>
        </w:rPr>
      </w:pPr>
    </w:p>
    <w:p w14:paraId="4BED454F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b/>
          <w:sz w:val="22"/>
        </w:rPr>
      </w:pPr>
      <w:r w:rsidRPr="00A31F7F">
        <w:rPr>
          <w:rFonts w:ascii="Times New Roman" w:hAnsi="Times New Roman" w:cs="Times New Roman"/>
          <w:b/>
        </w:rPr>
        <w:t xml:space="preserve">II. </w:t>
      </w:r>
      <w:r w:rsidRPr="00A31F7F">
        <w:rPr>
          <w:rFonts w:ascii="Times New Roman" w:hAnsi="Times New Roman" w:cs="Times New Roman"/>
          <w:b/>
          <w:sz w:val="22"/>
        </w:rPr>
        <w:t>WYMOGI D</w:t>
      </w:r>
      <w:r w:rsidR="001F1C31">
        <w:rPr>
          <w:rFonts w:ascii="Times New Roman" w:hAnsi="Times New Roman" w:cs="Times New Roman"/>
          <w:b/>
          <w:sz w:val="22"/>
        </w:rPr>
        <w:t>OTYCZĄCE FORMY ZŁOŻENIA OFERTY</w:t>
      </w:r>
      <w:r w:rsidR="007041FF">
        <w:rPr>
          <w:rFonts w:ascii="Times New Roman" w:hAnsi="Times New Roman" w:cs="Times New Roman"/>
          <w:b/>
          <w:sz w:val="22"/>
        </w:rPr>
        <w:t xml:space="preserve"> I </w:t>
      </w:r>
      <w:r w:rsidR="00E910EF">
        <w:rPr>
          <w:rFonts w:ascii="Times New Roman" w:hAnsi="Times New Roman" w:cs="Times New Roman"/>
          <w:b/>
          <w:sz w:val="22"/>
        </w:rPr>
        <w:t xml:space="preserve">JEJ </w:t>
      </w:r>
      <w:r w:rsidR="007041FF">
        <w:rPr>
          <w:rFonts w:ascii="Times New Roman" w:hAnsi="Times New Roman" w:cs="Times New Roman"/>
          <w:b/>
          <w:sz w:val="22"/>
        </w:rPr>
        <w:t>ZAWARTOŚCI</w:t>
      </w:r>
    </w:p>
    <w:p w14:paraId="6888CB80" w14:textId="6EB4EAAE" w:rsidR="00D256AF" w:rsidRPr="00D256AF" w:rsidRDefault="009D4E47" w:rsidP="00D256AF">
      <w:pPr>
        <w:pStyle w:val="Akapitzlist"/>
        <w:numPr>
          <w:ilvl w:val="0"/>
          <w:numId w:val="9"/>
        </w:numPr>
        <w:spacing w:after="120"/>
        <w:rPr>
          <w:sz w:val="22"/>
        </w:rPr>
      </w:pPr>
      <w:r>
        <w:rPr>
          <w:sz w:val="22"/>
        </w:rPr>
        <w:t xml:space="preserve">Ofertę należy złożyć </w:t>
      </w:r>
      <w:r w:rsidR="00D256AF" w:rsidRPr="00D256AF">
        <w:rPr>
          <w:sz w:val="22"/>
        </w:rPr>
        <w:t>w sekretariacie Spółki we Wronkach przy ul. Ratuszowej 3</w:t>
      </w:r>
      <w:r w:rsidR="00D256AF">
        <w:rPr>
          <w:sz w:val="22"/>
        </w:rPr>
        <w:t>,</w:t>
      </w:r>
      <w:r w:rsidR="00D256AF" w:rsidRPr="00D256AF">
        <w:rPr>
          <w:sz w:val="22"/>
        </w:rPr>
        <w:t xml:space="preserve"> </w:t>
      </w:r>
      <w:r w:rsidR="00D256AF" w:rsidRPr="00D256AF">
        <w:rPr>
          <w:b/>
          <w:sz w:val="22"/>
        </w:rPr>
        <w:t xml:space="preserve">do dnia </w:t>
      </w:r>
      <w:r w:rsidR="00755CD6">
        <w:rPr>
          <w:b/>
          <w:sz w:val="22"/>
        </w:rPr>
        <w:t>09.05</w:t>
      </w:r>
      <w:r w:rsidR="00C62EFD">
        <w:rPr>
          <w:b/>
          <w:sz w:val="22"/>
        </w:rPr>
        <w:t>.2025 r.</w:t>
      </w:r>
      <w:r w:rsidR="00D256AF" w:rsidRPr="00D256AF">
        <w:rPr>
          <w:b/>
          <w:sz w:val="22"/>
        </w:rPr>
        <w:t xml:space="preserve"> do godz. 12</w:t>
      </w:r>
      <w:r w:rsidR="00D256AF">
        <w:rPr>
          <w:b/>
          <w:sz w:val="22"/>
        </w:rPr>
        <w:t>:00</w:t>
      </w:r>
      <w:r w:rsidR="00D256AF" w:rsidRPr="00D256AF">
        <w:rPr>
          <w:b/>
          <w:sz w:val="22"/>
        </w:rPr>
        <w:t xml:space="preserve"> </w:t>
      </w:r>
      <w:r w:rsidR="00D256AF" w:rsidRPr="00D256AF">
        <w:rPr>
          <w:sz w:val="22"/>
        </w:rPr>
        <w:t>w zamknięt</w:t>
      </w:r>
      <w:r w:rsidR="0017038D">
        <w:rPr>
          <w:sz w:val="22"/>
        </w:rPr>
        <w:t>ej</w:t>
      </w:r>
      <w:r w:rsidR="00D256AF" w:rsidRPr="00D256AF">
        <w:rPr>
          <w:sz w:val="22"/>
        </w:rPr>
        <w:t xml:space="preserve"> koper</w:t>
      </w:r>
      <w:r w:rsidR="0017038D">
        <w:rPr>
          <w:sz w:val="22"/>
        </w:rPr>
        <w:t>cie</w:t>
      </w:r>
      <w:r w:rsidR="00D256AF" w:rsidRPr="00D256AF">
        <w:rPr>
          <w:sz w:val="22"/>
        </w:rPr>
        <w:t xml:space="preserve"> z napisem: </w:t>
      </w:r>
      <w:r w:rsidR="00D256AF" w:rsidRPr="00D256AF">
        <w:rPr>
          <w:b/>
          <w:sz w:val="22"/>
        </w:rPr>
        <w:t>„</w:t>
      </w:r>
      <w:r w:rsidR="00D256AF" w:rsidRPr="00D256AF">
        <w:rPr>
          <w:b/>
          <w:i/>
          <w:sz w:val="22"/>
        </w:rPr>
        <w:t>Przetarg pisemny nieograniczony na dzierżawę gruntów w Popowie</w:t>
      </w:r>
      <w:r w:rsidR="00D256AF" w:rsidRPr="00D256AF">
        <w:rPr>
          <w:b/>
          <w:sz w:val="22"/>
        </w:rPr>
        <w:t>”.</w:t>
      </w:r>
    </w:p>
    <w:p w14:paraId="62F3EB9A" w14:textId="77777777" w:rsidR="002E610D" w:rsidRDefault="009D4E47" w:rsidP="00AE6A59">
      <w:pPr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Kopertę należy opatrzyć </w:t>
      </w:r>
      <w:r w:rsidR="002E610D" w:rsidRPr="00A31F7F">
        <w:rPr>
          <w:rFonts w:ascii="Times New Roman" w:hAnsi="Times New Roman" w:cs="Times New Roman"/>
          <w:sz w:val="22"/>
        </w:rPr>
        <w:t>danymi identyfikacyjnymi oferenta.</w:t>
      </w:r>
    </w:p>
    <w:p w14:paraId="42A267AF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sz w:val="20"/>
        </w:rPr>
      </w:pPr>
    </w:p>
    <w:p w14:paraId="6B707E43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b/>
          <w:sz w:val="22"/>
        </w:rPr>
      </w:pPr>
      <w:r w:rsidRPr="00A31F7F">
        <w:rPr>
          <w:rFonts w:ascii="Times New Roman" w:hAnsi="Times New Roman" w:cs="Times New Roman"/>
          <w:b/>
          <w:bCs/>
          <w:sz w:val="22"/>
        </w:rPr>
        <w:t xml:space="preserve">III. </w:t>
      </w:r>
      <w:r w:rsidRPr="00A31F7F">
        <w:rPr>
          <w:rFonts w:ascii="Times New Roman" w:hAnsi="Times New Roman" w:cs="Times New Roman"/>
          <w:b/>
          <w:sz w:val="22"/>
        </w:rPr>
        <w:t>OFER</w:t>
      </w:r>
      <w:r w:rsidR="001F1C31">
        <w:rPr>
          <w:rFonts w:ascii="Times New Roman" w:hAnsi="Times New Roman" w:cs="Times New Roman"/>
          <w:b/>
          <w:sz w:val="22"/>
        </w:rPr>
        <w:t>TA POWINNA ZAWIERAĆ</w:t>
      </w:r>
    </w:p>
    <w:p w14:paraId="55A8BA70" w14:textId="77777777" w:rsidR="00174370" w:rsidRDefault="00174370" w:rsidP="00AE6A59">
      <w:pPr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Wypełniony formularz oferty, sporządzony zgodnie z załącznikiem nr 1 do niniejszego regulaminu,</w:t>
      </w:r>
    </w:p>
    <w:p w14:paraId="45053C52" w14:textId="77777777" w:rsidR="002E610D" w:rsidRPr="00A31F7F" w:rsidRDefault="00174370" w:rsidP="00AE6A59">
      <w:pPr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K</w:t>
      </w:r>
      <w:r w:rsidR="002E610D" w:rsidRPr="00A31F7F">
        <w:rPr>
          <w:rFonts w:ascii="Times New Roman" w:hAnsi="Times New Roman" w:cs="Times New Roman"/>
          <w:sz w:val="22"/>
        </w:rPr>
        <w:t>opię dowodu w</w:t>
      </w:r>
      <w:r>
        <w:rPr>
          <w:rFonts w:ascii="Times New Roman" w:hAnsi="Times New Roman" w:cs="Times New Roman"/>
          <w:sz w:val="22"/>
        </w:rPr>
        <w:t>niesienia wadium przez oferenta,</w:t>
      </w:r>
    </w:p>
    <w:p w14:paraId="74E7E343" w14:textId="77777777" w:rsidR="002E610D" w:rsidRPr="0043240D" w:rsidRDefault="00174370" w:rsidP="00AE6A59">
      <w:pPr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2"/>
        </w:rPr>
      </w:pPr>
      <w:r w:rsidRPr="0043240D">
        <w:rPr>
          <w:rFonts w:ascii="Times New Roman" w:hAnsi="Times New Roman" w:cs="Times New Roman"/>
          <w:sz w:val="22"/>
        </w:rPr>
        <w:t>W</w:t>
      </w:r>
      <w:r w:rsidR="002E610D" w:rsidRPr="0043240D">
        <w:rPr>
          <w:rFonts w:ascii="Times New Roman" w:hAnsi="Times New Roman" w:cs="Times New Roman"/>
          <w:sz w:val="22"/>
        </w:rPr>
        <w:t xml:space="preserve"> przypadku</w:t>
      </w:r>
      <w:r w:rsidR="00AD51E0" w:rsidRPr="0043240D">
        <w:rPr>
          <w:rFonts w:ascii="Times New Roman" w:hAnsi="Times New Roman" w:cs="Times New Roman"/>
          <w:sz w:val="22"/>
        </w:rPr>
        <w:t>,</w:t>
      </w:r>
      <w:r w:rsidR="002E610D" w:rsidRPr="0043240D">
        <w:rPr>
          <w:rFonts w:ascii="Times New Roman" w:hAnsi="Times New Roman" w:cs="Times New Roman"/>
          <w:sz w:val="22"/>
        </w:rPr>
        <w:t xml:space="preserve"> gdy umowa ma być zawierana przez pełnomocnika – pełnomocnictwo udzielone w formie </w:t>
      </w:r>
      <w:r w:rsidR="00915A52" w:rsidRPr="0043240D">
        <w:rPr>
          <w:rFonts w:ascii="Times New Roman" w:hAnsi="Times New Roman" w:cs="Times New Roman"/>
          <w:sz w:val="22"/>
        </w:rPr>
        <w:t xml:space="preserve">oryginału bądź </w:t>
      </w:r>
      <w:r w:rsidR="002E610D" w:rsidRPr="0043240D">
        <w:rPr>
          <w:rFonts w:ascii="Times New Roman" w:hAnsi="Times New Roman" w:cs="Times New Roman"/>
          <w:sz w:val="22"/>
        </w:rPr>
        <w:t>aktu notarialnego.</w:t>
      </w:r>
    </w:p>
    <w:p w14:paraId="7F067A7F" w14:textId="77777777" w:rsidR="004611B1" w:rsidRDefault="004611B1" w:rsidP="00AE6A59">
      <w:pPr>
        <w:spacing w:after="120"/>
        <w:rPr>
          <w:rFonts w:ascii="Times New Roman" w:hAnsi="Times New Roman" w:cs="Times New Roman"/>
          <w:b/>
          <w:bCs/>
          <w:sz w:val="22"/>
          <w:szCs w:val="22"/>
        </w:rPr>
      </w:pPr>
    </w:p>
    <w:p w14:paraId="36964F67" w14:textId="77777777" w:rsidR="002E610D" w:rsidRPr="00A31F7F" w:rsidRDefault="00174370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I</w:t>
      </w:r>
      <w:r w:rsidR="002E610D" w:rsidRPr="00A31F7F">
        <w:rPr>
          <w:rFonts w:ascii="Times New Roman" w:hAnsi="Times New Roman" w:cs="Times New Roman"/>
          <w:b/>
          <w:bCs/>
          <w:sz w:val="22"/>
          <w:szCs w:val="22"/>
        </w:rPr>
        <w:t xml:space="preserve">V. </w:t>
      </w:r>
      <w:r w:rsidR="001F1C31">
        <w:rPr>
          <w:rFonts w:ascii="Times New Roman" w:hAnsi="Times New Roman" w:cs="Times New Roman"/>
          <w:b/>
          <w:sz w:val="22"/>
          <w:szCs w:val="22"/>
        </w:rPr>
        <w:t>WADIUM</w:t>
      </w:r>
    </w:p>
    <w:p w14:paraId="3F70E03C" w14:textId="77777777" w:rsidR="00FA4D0B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 xml:space="preserve">Warunkiem przystąpienia do przetargu jest wpłacenie przez uczestnika przetargu </w:t>
      </w:r>
      <w:r w:rsidR="00915A52">
        <w:rPr>
          <w:rFonts w:ascii="Times New Roman" w:hAnsi="Times New Roman" w:cs="Times New Roman"/>
          <w:sz w:val="22"/>
          <w:szCs w:val="22"/>
        </w:rPr>
        <w:t xml:space="preserve">wadium w wysokości </w:t>
      </w:r>
      <w:r w:rsidR="00915A52" w:rsidRPr="00915A52">
        <w:rPr>
          <w:rFonts w:ascii="Times New Roman" w:hAnsi="Times New Roman" w:cs="Times New Roman"/>
          <w:b/>
          <w:sz w:val="22"/>
          <w:szCs w:val="22"/>
        </w:rPr>
        <w:t>10.000,00 zł</w:t>
      </w:r>
      <w:r w:rsidR="00915A52">
        <w:rPr>
          <w:rFonts w:ascii="Times New Roman" w:hAnsi="Times New Roman" w:cs="Times New Roman"/>
          <w:sz w:val="22"/>
          <w:szCs w:val="22"/>
        </w:rPr>
        <w:t xml:space="preserve"> </w:t>
      </w:r>
      <w:r w:rsidRPr="00915A52">
        <w:rPr>
          <w:rFonts w:ascii="Times New Roman" w:hAnsi="Times New Roman" w:cs="Times New Roman"/>
          <w:b/>
          <w:sz w:val="22"/>
          <w:szCs w:val="22"/>
        </w:rPr>
        <w:t xml:space="preserve">najpóźniej </w:t>
      </w:r>
      <w:r w:rsidR="00915A52" w:rsidRPr="00915A52">
        <w:rPr>
          <w:rFonts w:ascii="Times New Roman" w:hAnsi="Times New Roman" w:cs="Times New Roman"/>
          <w:b/>
          <w:sz w:val="22"/>
          <w:szCs w:val="22"/>
        </w:rPr>
        <w:t xml:space="preserve">do terminu </w:t>
      </w:r>
      <w:r w:rsidR="00915A52">
        <w:rPr>
          <w:rFonts w:ascii="Times New Roman" w:hAnsi="Times New Roman" w:cs="Times New Roman"/>
          <w:b/>
          <w:sz w:val="22"/>
          <w:szCs w:val="22"/>
        </w:rPr>
        <w:t xml:space="preserve">i godziny </w:t>
      </w:r>
      <w:r w:rsidR="00915A52" w:rsidRPr="00915A52">
        <w:rPr>
          <w:rFonts w:ascii="Times New Roman" w:hAnsi="Times New Roman" w:cs="Times New Roman"/>
          <w:b/>
          <w:sz w:val="22"/>
          <w:szCs w:val="22"/>
        </w:rPr>
        <w:t>składania ofert</w:t>
      </w:r>
      <w:r w:rsidR="00915A5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712682">
        <w:rPr>
          <w:rFonts w:ascii="Times New Roman" w:hAnsi="Times New Roman" w:cs="Times New Roman"/>
          <w:sz w:val="22"/>
          <w:szCs w:val="22"/>
        </w:rPr>
        <w:t>na konto tut. Spółki:</w:t>
      </w:r>
    </w:p>
    <w:p w14:paraId="68573204" w14:textId="77777777" w:rsidR="00FA4D0B" w:rsidRPr="00FA4D0B" w:rsidRDefault="00FA4D0B" w:rsidP="00AE6A59">
      <w:pPr>
        <w:spacing w:after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A4D0B">
        <w:rPr>
          <w:rFonts w:ascii="Times New Roman" w:hAnsi="Times New Roman" w:cs="Times New Roman"/>
          <w:b/>
          <w:sz w:val="22"/>
          <w:szCs w:val="22"/>
        </w:rPr>
        <w:lastRenderedPageBreak/>
        <w:t>Bank Pekao S.A. we Wronkach 35 1240 3754 1111 0000 4372 7591</w:t>
      </w:r>
    </w:p>
    <w:p w14:paraId="7426A395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>Wskazany termin jest terminem zaksięgowania środków na rachunku bankowym Spółki.</w:t>
      </w:r>
    </w:p>
    <w:p w14:paraId="095E8D0F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>Wadium wpłacone przez uczestnika, który przetarg wygrał zalicza się na poczet czynszu dzierżawnego i nie podlega</w:t>
      </w:r>
      <w:r w:rsidR="00AD51E0">
        <w:rPr>
          <w:rFonts w:ascii="Times New Roman" w:hAnsi="Times New Roman" w:cs="Times New Roman"/>
          <w:sz w:val="22"/>
          <w:szCs w:val="22"/>
        </w:rPr>
        <w:t xml:space="preserve"> ono</w:t>
      </w:r>
      <w:r w:rsidRPr="00712682">
        <w:rPr>
          <w:rFonts w:ascii="Times New Roman" w:hAnsi="Times New Roman" w:cs="Times New Roman"/>
          <w:sz w:val="22"/>
          <w:szCs w:val="22"/>
        </w:rPr>
        <w:t xml:space="preserve"> oprocentowaniu. W pozostałych przypadkach wadium zwraca się w terminie </w:t>
      </w:r>
      <w:r w:rsidR="003B31C8">
        <w:rPr>
          <w:rFonts w:ascii="Times New Roman" w:hAnsi="Times New Roman" w:cs="Times New Roman"/>
          <w:b/>
          <w:sz w:val="22"/>
          <w:szCs w:val="22"/>
        </w:rPr>
        <w:t>7</w:t>
      </w:r>
      <w:r w:rsidRPr="00AD51E0">
        <w:rPr>
          <w:rFonts w:ascii="Times New Roman" w:hAnsi="Times New Roman" w:cs="Times New Roman"/>
          <w:b/>
          <w:sz w:val="22"/>
          <w:szCs w:val="22"/>
        </w:rPr>
        <w:t xml:space="preserve"> dni</w:t>
      </w:r>
      <w:r w:rsidRPr="00712682">
        <w:rPr>
          <w:rFonts w:ascii="Times New Roman" w:hAnsi="Times New Roman" w:cs="Times New Roman"/>
          <w:sz w:val="22"/>
          <w:szCs w:val="22"/>
        </w:rPr>
        <w:t xml:space="preserve"> po odwołaniu lub zamknięciu przetargu</w:t>
      </w:r>
      <w:r w:rsidR="00AD51E0">
        <w:rPr>
          <w:rFonts w:ascii="Times New Roman" w:hAnsi="Times New Roman" w:cs="Times New Roman"/>
          <w:sz w:val="22"/>
          <w:szCs w:val="22"/>
        </w:rPr>
        <w:t>,</w:t>
      </w:r>
      <w:r w:rsidRPr="00712682">
        <w:rPr>
          <w:rFonts w:ascii="Times New Roman" w:hAnsi="Times New Roman" w:cs="Times New Roman"/>
          <w:sz w:val="22"/>
          <w:szCs w:val="22"/>
        </w:rPr>
        <w:t xml:space="preserve"> na konto</w:t>
      </w:r>
      <w:r w:rsidR="003B31C8">
        <w:rPr>
          <w:rFonts w:ascii="Times New Roman" w:hAnsi="Times New Roman" w:cs="Times New Roman"/>
          <w:sz w:val="22"/>
          <w:szCs w:val="22"/>
        </w:rPr>
        <w:t xml:space="preserve"> z którego dokonano jego wpłaty</w:t>
      </w:r>
      <w:r w:rsidRPr="00712682">
        <w:rPr>
          <w:rFonts w:ascii="Times New Roman" w:hAnsi="Times New Roman" w:cs="Times New Roman"/>
          <w:sz w:val="22"/>
          <w:szCs w:val="22"/>
        </w:rPr>
        <w:t>.</w:t>
      </w:r>
    </w:p>
    <w:p w14:paraId="0B562ABB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>W przypadku uchylenia się od podpisania ww</w:t>
      </w:r>
      <w:r w:rsidR="00AD51E0">
        <w:rPr>
          <w:rFonts w:ascii="Times New Roman" w:hAnsi="Times New Roman" w:cs="Times New Roman"/>
          <w:sz w:val="22"/>
          <w:szCs w:val="22"/>
        </w:rPr>
        <w:t>.</w:t>
      </w:r>
      <w:r w:rsidRPr="00712682">
        <w:rPr>
          <w:rFonts w:ascii="Times New Roman" w:hAnsi="Times New Roman" w:cs="Times New Roman"/>
          <w:sz w:val="22"/>
          <w:szCs w:val="22"/>
        </w:rPr>
        <w:t xml:space="preserve"> umowy przez oferenta, który wygrał przetarg wpłacone wadiu</w:t>
      </w:r>
      <w:r w:rsidR="005F1F63">
        <w:rPr>
          <w:rFonts w:ascii="Times New Roman" w:hAnsi="Times New Roman" w:cs="Times New Roman"/>
          <w:sz w:val="22"/>
          <w:szCs w:val="22"/>
        </w:rPr>
        <w:t>m nie będzie podlegać zwrotowi.</w:t>
      </w:r>
    </w:p>
    <w:p w14:paraId="03B1F6D8" w14:textId="77777777" w:rsidR="002E610D" w:rsidRPr="002C7ADD" w:rsidRDefault="002E610D" w:rsidP="00AE6A59">
      <w:pPr>
        <w:spacing w:after="120"/>
        <w:rPr>
          <w:rFonts w:ascii="Times New Roman" w:hAnsi="Times New Roman" w:cs="Times New Roman"/>
          <w:sz w:val="20"/>
        </w:rPr>
      </w:pPr>
    </w:p>
    <w:p w14:paraId="5D5764B4" w14:textId="77777777" w:rsidR="002E610D" w:rsidRPr="002C7ADD" w:rsidRDefault="00D33F82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2C7ADD">
        <w:rPr>
          <w:rFonts w:ascii="Times New Roman" w:hAnsi="Times New Roman" w:cs="Times New Roman"/>
          <w:b/>
          <w:sz w:val="22"/>
          <w:szCs w:val="22"/>
        </w:rPr>
        <w:t>V. KRYTERIUM WYBORU OFERTY:</w:t>
      </w:r>
    </w:p>
    <w:p w14:paraId="7CBF3BFB" w14:textId="77777777" w:rsidR="0017038D" w:rsidRPr="002C7ADD" w:rsidRDefault="0017038D" w:rsidP="00AE6A59">
      <w:pPr>
        <w:spacing w:after="120"/>
        <w:jc w:val="both"/>
        <w:rPr>
          <w:rFonts w:ascii="Times New Roman" w:hAnsi="Times New Roman" w:cs="Times New Roman"/>
          <w:sz w:val="22"/>
        </w:rPr>
      </w:pPr>
      <w:r w:rsidRPr="002C7ADD">
        <w:rPr>
          <w:rFonts w:ascii="Times New Roman" w:hAnsi="Times New Roman" w:cs="Times New Roman"/>
          <w:sz w:val="22"/>
        </w:rPr>
        <w:t xml:space="preserve">Kryterium wyboru oferty jest </w:t>
      </w:r>
      <w:r w:rsidR="00220E07" w:rsidRPr="002C7ADD">
        <w:rPr>
          <w:rFonts w:ascii="Times New Roman" w:hAnsi="Times New Roman" w:cs="Times New Roman"/>
          <w:b/>
          <w:sz w:val="22"/>
        </w:rPr>
        <w:t xml:space="preserve">całkowita wartość czynszu dzierżawy </w:t>
      </w:r>
      <w:r w:rsidRPr="002C7ADD">
        <w:rPr>
          <w:rFonts w:ascii="Times New Roman" w:hAnsi="Times New Roman" w:cs="Times New Roman"/>
          <w:sz w:val="22"/>
        </w:rPr>
        <w:t>zaproponowana przez Wykonawcę za</w:t>
      </w:r>
      <w:r w:rsidR="00FC4EEA" w:rsidRPr="002C7ADD">
        <w:rPr>
          <w:rFonts w:ascii="Times New Roman" w:hAnsi="Times New Roman" w:cs="Times New Roman"/>
          <w:sz w:val="22"/>
        </w:rPr>
        <w:t xml:space="preserve"> dzierżawę wskazanej powierzchni gruntów, przez cały okres dzierż</w:t>
      </w:r>
      <w:r w:rsidR="009F0CF4" w:rsidRPr="002C7ADD">
        <w:rPr>
          <w:rFonts w:ascii="Times New Roman" w:hAnsi="Times New Roman" w:cs="Times New Roman"/>
          <w:sz w:val="22"/>
        </w:rPr>
        <w:t>awy</w:t>
      </w:r>
      <w:r w:rsidR="0037599A" w:rsidRPr="002C7ADD">
        <w:rPr>
          <w:rFonts w:ascii="Times New Roman" w:hAnsi="Times New Roman" w:cs="Times New Roman"/>
          <w:sz w:val="22"/>
        </w:rPr>
        <w:t>.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347"/>
        <w:gridCol w:w="2126"/>
        <w:gridCol w:w="2800"/>
      </w:tblGrid>
      <w:tr w:rsidR="002C7ADD" w:rsidRPr="002C7ADD" w14:paraId="085B85F9" w14:textId="77777777" w:rsidTr="004A2C90">
        <w:trPr>
          <w:jc w:val="center"/>
        </w:trPr>
        <w:tc>
          <w:tcPr>
            <w:tcW w:w="3347" w:type="dxa"/>
            <w:vAlign w:val="center"/>
          </w:tcPr>
          <w:p w14:paraId="4F6D1048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  <w:t>Kryterium</w:t>
            </w:r>
          </w:p>
        </w:tc>
        <w:tc>
          <w:tcPr>
            <w:tcW w:w="2126" w:type="dxa"/>
            <w:vAlign w:val="center"/>
          </w:tcPr>
          <w:p w14:paraId="26167CFD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  <w:t>Waga procentowa</w:t>
            </w:r>
          </w:p>
        </w:tc>
        <w:tc>
          <w:tcPr>
            <w:tcW w:w="2800" w:type="dxa"/>
            <w:vAlign w:val="center"/>
          </w:tcPr>
          <w:p w14:paraId="47C5BFCA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  <w:t>Maksymalna możliwa do otrzymania ilość puntów</w:t>
            </w:r>
          </w:p>
        </w:tc>
      </w:tr>
      <w:tr w:rsidR="002C7ADD" w:rsidRPr="002C7ADD" w14:paraId="4B789EAF" w14:textId="77777777" w:rsidTr="004A2C90">
        <w:trPr>
          <w:jc w:val="center"/>
        </w:trPr>
        <w:tc>
          <w:tcPr>
            <w:tcW w:w="3347" w:type="dxa"/>
            <w:vAlign w:val="center"/>
          </w:tcPr>
          <w:p w14:paraId="3A2F4FEA" w14:textId="77777777" w:rsidR="00160CF0" w:rsidRPr="002C7ADD" w:rsidRDefault="00160CF0" w:rsidP="00160CF0">
            <w:pPr>
              <w:spacing w:after="120"/>
              <w:jc w:val="center"/>
              <w:rPr>
                <w:rFonts w:ascii="Times New Roman" w:hAnsi="Times New Roman" w:cs="Times New Roman"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noProof/>
                <w:sz w:val="22"/>
                <w:szCs w:val="20"/>
              </w:rPr>
              <w:t>Całkowity czynsz dzierżawy (C)</w:t>
            </w:r>
          </w:p>
        </w:tc>
        <w:tc>
          <w:tcPr>
            <w:tcW w:w="2126" w:type="dxa"/>
            <w:vAlign w:val="center"/>
          </w:tcPr>
          <w:p w14:paraId="44198F29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noProof/>
                <w:sz w:val="22"/>
                <w:szCs w:val="20"/>
              </w:rPr>
              <w:t>100%</w:t>
            </w:r>
          </w:p>
        </w:tc>
        <w:tc>
          <w:tcPr>
            <w:tcW w:w="2800" w:type="dxa"/>
            <w:vAlign w:val="center"/>
          </w:tcPr>
          <w:p w14:paraId="2395F8DB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noProof/>
                <w:sz w:val="22"/>
                <w:szCs w:val="20"/>
              </w:rPr>
              <w:t>100 punktów</w:t>
            </w:r>
          </w:p>
        </w:tc>
      </w:tr>
    </w:tbl>
    <w:p w14:paraId="6D6C7118" w14:textId="77777777" w:rsidR="003B31C8" w:rsidRPr="002C7ADD" w:rsidRDefault="003B31C8" w:rsidP="003B31C8">
      <w:pPr>
        <w:spacing w:after="120"/>
        <w:ind w:left="720"/>
        <w:jc w:val="both"/>
        <w:rPr>
          <w:rFonts w:ascii="Times New Roman" w:hAnsi="Times New Roman" w:cs="Times New Roman"/>
          <w:noProof/>
          <w:sz w:val="22"/>
          <w:szCs w:val="20"/>
        </w:rPr>
      </w:pPr>
    </w:p>
    <w:p w14:paraId="743B9788" w14:textId="77777777" w:rsidR="003B31C8" w:rsidRPr="002C7ADD" w:rsidRDefault="00160CF0" w:rsidP="003B31C8">
      <w:pPr>
        <w:suppressAutoHyphens w:val="0"/>
        <w:spacing w:after="120"/>
        <w:jc w:val="both"/>
        <w:rPr>
          <w:rFonts w:ascii="Times New Roman" w:hAnsi="Times New Roman" w:cs="Times New Roman"/>
          <w:noProof/>
          <w:sz w:val="22"/>
          <w:szCs w:val="20"/>
        </w:rPr>
      </w:pPr>
      <w:r w:rsidRPr="002C7ADD">
        <w:rPr>
          <w:rFonts w:ascii="Times New Roman" w:hAnsi="Times New Roman" w:cs="Times New Roman"/>
          <w:noProof/>
          <w:sz w:val="22"/>
          <w:szCs w:val="20"/>
        </w:rPr>
        <w:t>O</w:t>
      </w:r>
      <w:r w:rsidR="003B31C8" w:rsidRPr="002C7ADD">
        <w:rPr>
          <w:rFonts w:ascii="Times New Roman" w:hAnsi="Times New Roman" w:cs="Times New Roman"/>
          <w:noProof/>
          <w:sz w:val="22"/>
          <w:szCs w:val="20"/>
        </w:rPr>
        <w:t>ferta otrzyma zaokrągloną do dwóch miejsc po przecinku ilość punktów wynikającą z działania:</w:t>
      </w:r>
    </w:p>
    <w:p w14:paraId="2D313950" w14:textId="77777777" w:rsidR="003B31C8" w:rsidRPr="002C7ADD" w:rsidRDefault="003B31C8" w:rsidP="009152EB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b/>
          <w:sz w:val="22"/>
          <w:szCs w:val="20"/>
        </w:rPr>
        <w:t>Pi = (</w:t>
      </w:r>
      <w:r w:rsidR="00160CF0" w:rsidRPr="002C7ADD">
        <w:rPr>
          <w:rFonts w:ascii="Times New Roman" w:hAnsi="Times New Roman" w:cs="Times New Roman"/>
          <w:b/>
          <w:sz w:val="22"/>
          <w:szCs w:val="20"/>
        </w:rPr>
        <w:t>C</w:t>
      </w:r>
      <w:r w:rsidRPr="002C7ADD">
        <w:rPr>
          <w:rFonts w:ascii="Times New Roman" w:hAnsi="Times New Roman" w:cs="Times New Roman"/>
          <w:b/>
          <w:sz w:val="22"/>
          <w:szCs w:val="20"/>
        </w:rPr>
        <w:t>i</w:t>
      </w:r>
      <w:r w:rsidR="00F262E5" w:rsidRPr="002C7ADD">
        <w:rPr>
          <w:rFonts w:ascii="Times New Roman" w:hAnsi="Times New Roman" w:cs="Times New Roman"/>
          <w:b/>
          <w:sz w:val="22"/>
          <w:szCs w:val="20"/>
        </w:rPr>
        <w:t xml:space="preserve"> / </w:t>
      </w:r>
      <w:proofErr w:type="spellStart"/>
      <w:r w:rsidR="00160CF0" w:rsidRPr="002C7ADD">
        <w:rPr>
          <w:rFonts w:ascii="Times New Roman" w:hAnsi="Times New Roman" w:cs="Times New Roman"/>
          <w:b/>
          <w:sz w:val="22"/>
          <w:szCs w:val="20"/>
        </w:rPr>
        <w:t>C</w:t>
      </w:r>
      <w:r w:rsidR="00F262E5" w:rsidRPr="002C7ADD">
        <w:rPr>
          <w:rFonts w:ascii="Times New Roman" w:hAnsi="Times New Roman" w:cs="Times New Roman"/>
          <w:b/>
          <w:sz w:val="22"/>
          <w:szCs w:val="20"/>
        </w:rPr>
        <w:t>max</w:t>
      </w:r>
      <w:proofErr w:type="spellEnd"/>
      <w:r w:rsidRPr="002C7ADD">
        <w:rPr>
          <w:rFonts w:ascii="Times New Roman" w:hAnsi="Times New Roman" w:cs="Times New Roman"/>
          <w:b/>
          <w:sz w:val="22"/>
          <w:szCs w:val="20"/>
        </w:rPr>
        <w:t xml:space="preserve">) x </w:t>
      </w:r>
      <w:r w:rsidR="00CC0607" w:rsidRPr="002C7ADD">
        <w:rPr>
          <w:rFonts w:ascii="Times New Roman" w:hAnsi="Times New Roman" w:cs="Times New Roman"/>
          <w:b/>
          <w:sz w:val="22"/>
          <w:szCs w:val="20"/>
        </w:rPr>
        <w:t>100</w:t>
      </w:r>
    </w:p>
    <w:p w14:paraId="5470841C" w14:textId="77777777" w:rsidR="003B31C8" w:rsidRPr="002C7ADD" w:rsidRDefault="003B31C8" w:rsidP="003B31C8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gdzie:</w:t>
      </w:r>
    </w:p>
    <w:p w14:paraId="7B88FC09" w14:textId="77777777" w:rsidR="00F262E5" w:rsidRPr="002C7ADD" w:rsidRDefault="00F262E5" w:rsidP="00F262E5">
      <w:pPr>
        <w:autoSpaceDE w:val="0"/>
        <w:autoSpaceDN w:val="0"/>
        <w:adjustRightInd w:val="0"/>
        <w:spacing w:after="120"/>
        <w:ind w:left="106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P</w:t>
      </w:r>
      <w:r w:rsidR="00337CFA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Pr="002C7ADD">
        <w:rPr>
          <w:rFonts w:ascii="Times New Roman" w:hAnsi="Times New Roman" w:cs="Times New Roman"/>
          <w:sz w:val="22"/>
          <w:szCs w:val="20"/>
        </w:rPr>
        <w:t>i - ilo</w:t>
      </w:r>
      <w:r w:rsidRPr="002C7ADD">
        <w:rPr>
          <w:rFonts w:ascii="Times New Roman" w:eastAsia="TimesNewRoman" w:hAnsi="Times New Roman" w:cs="Times New Roman"/>
          <w:sz w:val="22"/>
          <w:szCs w:val="20"/>
        </w:rPr>
        <w:t xml:space="preserve">ść </w:t>
      </w:r>
      <w:r w:rsidRPr="002C7ADD">
        <w:rPr>
          <w:rFonts w:ascii="Times New Roman" w:hAnsi="Times New Roman" w:cs="Times New Roman"/>
          <w:sz w:val="22"/>
          <w:szCs w:val="20"/>
        </w:rPr>
        <w:t>punktów, jakie otrzyma oferta "i",</w:t>
      </w:r>
    </w:p>
    <w:p w14:paraId="5139EB9E" w14:textId="77777777" w:rsidR="00F262E5" w:rsidRPr="002C7ADD" w:rsidRDefault="00160CF0" w:rsidP="00F262E5">
      <w:pPr>
        <w:autoSpaceDE w:val="0"/>
        <w:autoSpaceDN w:val="0"/>
        <w:adjustRightInd w:val="0"/>
        <w:spacing w:after="120"/>
        <w:ind w:left="106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C</w:t>
      </w:r>
      <w:r w:rsidR="00337CFA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F262E5" w:rsidRPr="002C7ADD">
        <w:rPr>
          <w:rFonts w:ascii="Times New Roman" w:hAnsi="Times New Roman" w:cs="Times New Roman"/>
          <w:sz w:val="22"/>
          <w:szCs w:val="20"/>
        </w:rPr>
        <w:t xml:space="preserve">i </w:t>
      </w:r>
      <w:r w:rsidR="00337CFA" w:rsidRPr="002C7ADD">
        <w:rPr>
          <w:rFonts w:ascii="Times New Roman" w:hAnsi="Times New Roman" w:cs="Times New Roman"/>
          <w:sz w:val="22"/>
          <w:szCs w:val="20"/>
        </w:rPr>
        <w:t>–</w:t>
      </w:r>
      <w:r w:rsidR="00F262E5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337CFA" w:rsidRPr="002C7ADD">
        <w:rPr>
          <w:rFonts w:ascii="Times New Roman" w:hAnsi="Times New Roman" w:cs="Times New Roman"/>
          <w:sz w:val="22"/>
          <w:szCs w:val="20"/>
        </w:rPr>
        <w:t>całkowity czynsz dzierżawy</w:t>
      </w:r>
      <w:r w:rsidR="00F262E5" w:rsidRPr="002C7ADD">
        <w:rPr>
          <w:rFonts w:ascii="Times New Roman" w:hAnsi="Times New Roman" w:cs="Times New Roman"/>
          <w:sz w:val="22"/>
          <w:szCs w:val="20"/>
        </w:rPr>
        <w:t xml:space="preserve"> oferty "i";</w:t>
      </w:r>
    </w:p>
    <w:p w14:paraId="3610DA1A" w14:textId="77777777" w:rsidR="003B31C8" w:rsidRPr="002C7ADD" w:rsidRDefault="00160CF0" w:rsidP="003B31C8">
      <w:pPr>
        <w:autoSpaceDE w:val="0"/>
        <w:autoSpaceDN w:val="0"/>
        <w:adjustRightInd w:val="0"/>
        <w:spacing w:after="120"/>
        <w:ind w:left="106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C</w:t>
      </w:r>
      <w:r w:rsidR="003B31C8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F262E5" w:rsidRPr="002C7ADD">
        <w:rPr>
          <w:rFonts w:ascii="Times New Roman" w:hAnsi="Times New Roman" w:cs="Times New Roman"/>
          <w:sz w:val="22"/>
          <w:szCs w:val="20"/>
        </w:rPr>
        <w:t>max</w:t>
      </w:r>
      <w:r w:rsidR="003B31C8" w:rsidRPr="002C7ADD">
        <w:rPr>
          <w:rFonts w:ascii="Times New Roman" w:hAnsi="Times New Roman" w:cs="Times New Roman"/>
          <w:sz w:val="22"/>
          <w:szCs w:val="20"/>
        </w:rPr>
        <w:t xml:space="preserve"> - </w:t>
      </w:r>
      <w:r w:rsidR="00F262E5" w:rsidRPr="002C7ADD">
        <w:rPr>
          <w:rFonts w:ascii="Times New Roman" w:hAnsi="Times New Roman" w:cs="Times New Roman"/>
          <w:sz w:val="22"/>
          <w:szCs w:val="20"/>
        </w:rPr>
        <w:t>najwyższ</w:t>
      </w:r>
      <w:r w:rsidR="00337CFA" w:rsidRPr="002C7ADD">
        <w:rPr>
          <w:rFonts w:ascii="Times New Roman" w:hAnsi="Times New Roman" w:cs="Times New Roman"/>
          <w:sz w:val="22"/>
          <w:szCs w:val="20"/>
        </w:rPr>
        <w:t>y</w:t>
      </w:r>
      <w:r w:rsidR="003B31C8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337CFA" w:rsidRPr="002C7ADD">
        <w:rPr>
          <w:rFonts w:ascii="Times New Roman" w:hAnsi="Times New Roman" w:cs="Times New Roman"/>
          <w:sz w:val="22"/>
          <w:szCs w:val="20"/>
        </w:rPr>
        <w:t xml:space="preserve">całkowity czynsz dzierżawy </w:t>
      </w:r>
      <w:r w:rsidR="003B31C8" w:rsidRPr="002C7ADD">
        <w:rPr>
          <w:rFonts w:ascii="Times New Roman" w:hAnsi="Times New Roman" w:cs="Times New Roman"/>
          <w:sz w:val="22"/>
          <w:szCs w:val="20"/>
        </w:rPr>
        <w:t>spo</w:t>
      </w:r>
      <w:r w:rsidR="003B31C8" w:rsidRPr="002C7ADD">
        <w:rPr>
          <w:rFonts w:ascii="Times New Roman" w:eastAsia="TimesNewRoman" w:hAnsi="Times New Roman" w:cs="Times New Roman"/>
          <w:sz w:val="22"/>
          <w:szCs w:val="20"/>
        </w:rPr>
        <w:t>ś</w:t>
      </w:r>
      <w:r w:rsidR="003B31C8" w:rsidRPr="002C7ADD">
        <w:rPr>
          <w:rFonts w:ascii="Times New Roman" w:hAnsi="Times New Roman" w:cs="Times New Roman"/>
          <w:sz w:val="22"/>
          <w:szCs w:val="20"/>
        </w:rPr>
        <w:t>ród wszystkich wa</w:t>
      </w:r>
      <w:r w:rsidR="003B31C8" w:rsidRPr="002C7ADD">
        <w:rPr>
          <w:rFonts w:ascii="Times New Roman" w:eastAsia="TimesNewRoman" w:hAnsi="Times New Roman" w:cs="Times New Roman"/>
          <w:sz w:val="22"/>
          <w:szCs w:val="20"/>
        </w:rPr>
        <w:t>ż</w:t>
      </w:r>
      <w:r w:rsidR="003B31C8" w:rsidRPr="002C7ADD">
        <w:rPr>
          <w:rFonts w:ascii="Times New Roman" w:hAnsi="Times New Roman" w:cs="Times New Roman"/>
          <w:sz w:val="22"/>
          <w:szCs w:val="20"/>
        </w:rPr>
        <w:t>nych i nieodrzuconych ofert;</w:t>
      </w:r>
    </w:p>
    <w:p w14:paraId="3F8BD8C8" w14:textId="77777777" w:rsidR="0088044F" w:rsidRPr="002C7ADD" w:rsidRDefault="0088044F" w:rsidP="00AE6A59">
      <w:pPr>
        <w:spacing w:after="120"/>
        <w:jc w:val="both"/>
        <w:rPr>
          <w:rFonts w:ascii="Times New Roman" w:hAnsi="Times New Roman" w:cs="Times New Roman"/>
          <w:sz w:val="22"/>
        </w:rPr>
      </w:pPr>
      <w:r w:rsidRPr="002C7ADD">
        <w:rPr>
          <w:rFonts w:ascii="Times New Roman" w:hAnsi="Times New Roman" w:cs="Times New Roman"/>
          <w:sz w:val="22"/>
        </w:rPr>
        <w:t>Umowa zostanie zawarta z tym Wykonawcą, którego oferta uzyska największą ilość punktów Pi.</w:t>
      </w:r>
    </w:p>
    <w:p w14:paraId="7308597A" w14:textId="77777777" w:rsidR="0088044F" w:rsidRPr="003F0F1E" w:rsidRDefault="00F82279" w:rsidP="00AE6A59">
      <w:pPr>
        <w:spacing w:after="120"/>
        <w:jc w:val="both"/>
        <w:rPr>
          <w:rFonts w:ascii="Times New Roman" w:hAnsi="Times New Roman" w:cs="Times New Roman"/>
          <w:b/>
          <w:sz w:val="22"/>
        </w:rPr>
      </w:pPr>
      <w:r w:rsidRPr="003F0F1E">
        <w:rPr>
          <w:rFonts w:ascii="Times New Roman" w:hAnsi="Times New Roman" w:cs="Times New Roman"/>
          <w:b/>
          <w:sz w:val="22"/>
          <w:u w:val="single"/>
        </w:rPr>
        <w:t>Uwaga</w:t>
      </w:r>
      <w:r w:rsidRPr="003F0F1E">
        <w:rPr>
          <w:rFonts w:ascii="Times New Roman" w:hAnsi="Times New Roman" w:cs="Times New Roman"/>
          <w:b/>
          <w:sz w:val="22"/>
        </w:rPr>
        <w:t>: w celu porównania i oceny ofert, do kalkulacji „Całkowitego czynszu dzierżawy” należy przyjąć docelową wysokość czynszu [zł/ha], po okresie przygotowawczym, o którym mowa w p. VIII.3.a)</w:t>
      </w:r>
      <w:r w:rsidR="0037599A" w:rsidRPr="003F0F1E">
        <w:rPr>
          <w:rFonts w:ascii="Times New Roman" w:hAnsi="Times New Roman" w:cs="Times New Roman"/>
          <w:b/>
          <w:sz w:val="22"/>
        </w:rPr>
        <w:t xml:space="preserve"> oraz cały okres dzierżawy (wraz z okresem przygotowawczym).</w:t>
      </w:r>
    </w:p>
    <w:p w14:paraId="225DA1F2" w14:textId="77777777" w:rsidR="00F82279" w:rsidRPr="003B31C8" w:rsidRDefault="00F82279" w:rsidP="00AE6A59">
      <w:pPr>
        <w:spacing w:after="120"/>
        <w:jc w:val="both"/>
        <w:rPr>
          <w:rFonts w:ascii="Times New Roman" w:hAnsi="Times New Roman" w:cs="Times New Roman"/>
          <w:color w:val="FF3333"/>
          <w:sz w:val="22"/>
        </w:rPr>
      </w:pPr>
    </w:p>
    <w:p w14:paraId="7D1A87DE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A31F7F">
        <w:rPr>
          <w:rFonts w:ascii="Times New Roman" w:hAnsi="Times New Roman" w:cs="Times New Roman"/>
          <w:b/>
          <w:sz w:val="22"/>
          <w:szCs w:val="22"/>
        </w:rPr>
        <w:t>VI. PRZEB</w:t>
      </w:r>
      <w:r w:rsidR="001F1C31">
        <w:rPr>
          <w:rFonts w:ascii="Times New Roman" w:hAnsi="Times New Roman" w:cs="Times New Roman"/>
          <w:b/>
          <w:sz w:val="22"/>
          <w:szCs w:val="22"/>
        </w:rPr>
        <w:t>IEG POSTĘPOWANIA PRZETARGOWEGO</w:t>
      </w:r>
    </w:p>
    <w:p w14:paraId="7DDB505F" w14:textId="560B5AC1" w:rsidR="002E610D" w:rsidRPr="0043240D" w:rsidRDefault="002E610D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 w:rsidRPr="0043240D">
        <w:rPr>
          <w:rFonts w:ascii="Times New Roman" w:hAnsi="Times New Roman" w:cs="Times New Roman"/>
          <w:sz w:val="22"/>
        </w:rPr>
        <w:t>Pierwsza część przetargu polega na otwarciu ofert</w:t>
      </w:r>
      <w:r w:rsidR="0043240D" w:rsidRPr="0043240D">
        <w:rPr>
          <w:rFonts w:ascii="Times New Roman" w:hAnsi="Times New Roman" w:cs="Times New Roman"/>
          <w:sz w:val="22"/>
        </w:rPr>
        <w:t xml:space="preserve"> </w:t>
      </w:r>
      <w:r w:rsidRPr="0043240D">
        <w:rPr>
          <w:rFonts w:ascii="Times New Roman" w:hAnsi="Times New Roman" w:cs="Times New Roman"/>
          <w:sz w:val="22"/>
        </w:rPr>
        <w:t xml:space="preserve">w dniu </w:t>
      </w:r>
      <w:r w:rsidR="003861E7">
        <w:rPr>
          <w:rFonts w:ascii="Times New Roman" w:hAnsi="Times New Roman" w:cs="Times New Roman"/>
          <w:sz w:val="22"/>
        </w:rPr>
        <w:t>9</w:t>
      </w:r>
      <w:r w:rsidR="00C62EFD" w:rsidRPr="004B0D29">
        <w:rPr>
          <w:rFonts w:ascii="Times New Roman" w:hAnsi="Times New Roman" w:cs="Times New Roman"/>
          <w:sz w:val="22"/>
        </w:rPr>
        <w:t>.0</w:t>
      </w:r>
      <w:r w:rsidR="003861E7">
        <w:rPr>
          <w:rFonts w:ascii="Times New Roman" w:hAnsi="Times New Roman" w:cs="Times New Roman"/>
          <w:sz w:val="22"/>
        </w:rPr>
        <w:t>5</w:t>
      </w:r>
      <w:r w:rsidR="00C62EFD" w:rsidRPr="004B0D29">
        <w:rPr>
          <w:rFonts w:ascii="Times New Roman" w:hAnsi="Times New Roman" w:cs="Times New Roman"/>
          <w:sz w:val="22"/>
        </w:rPr>
        <w:t>.</w:t>
      </w:r>
      <w:r w:rsidRPr="004B0D29">
        <w:rPr>
          <w:rFonts w:ascii="Times New Roman" w:hAnsi="Times New Roman" w:cs="Times New Roman"/>
          <w:sz w:val="22"/>
        </w:rPr>
        <w:t>202</w:t>
      </w:r>
      <w:r w:rsidR="00C62EFD" w:rsidRPr="004B0D29">
        <w:rPr>
          <w:rFonts w:ascii="Times New Roman" w:hAnsi="Times New Roman" w:cs="Times New Roman"/>
          <w:sz w:val="22"/>
        </w:rPr>
        <w:t>5</w:t>
      </w:r>
      <w:r w:rsidRPr="004B0D29">
        <w:rPr>
          <w:rFonts w:ascii="Times New Roman" w:hAnsi="Times New Roman" w:cs="Times New Roman"/>
          <w:sz w:val="22"/>
        </w:rPr>
        <w:t>r. o godz. 1</w:t>
      </w:r>
      <w:r w:rsidR="00A66C57" w:rsidRPr="004B0D29">
        <w:rPr>
          <w:rFonts w:ascii="Times New Roman" w:hAnsi="Times New Roman" w:cs="Times New Roman"/>
          <w:sz w:val="22"/>
        </w:rPr>
        <w:t>2:</w:t>
      </w:r>
      <w:r w:rsidRPr="004B0D29">
        <w:rPr>
          <w:rFonts w:ascii="Times New Roman" w:hAnsi="Times New Roman" w:cs="Times New Roman"/>
          <w:sz w:val="22"/>
        </w:rPr>
        <w:t>15</w:t>
      </w:r>
      <w:r w:rsidRPr="0043240D">
        <w:rPr>
          <w:rFonts w:ascii="Times New Roman" w:hAnsi="Times New Roman" w:cs="Times New Roman"/>
          <w:sz w:val="22"/>
        </w:rPr>
        <w:t xml:space="preserve"> w siedzibie Spółki</w:t>
      </w:r>
      <w:r w:rsidR="00A66C57" w:rsidRPr="0043240D">
        <w:rPr>
          <w:rFonts w:ascii="Times New Roman" w:hAnsi="Times New Roman" w:cs="Times New Roman"/>
          <w:sz w:val="22"/>
        </w:rPr>
        <w:t xml:space="preserve"> przy ul. Ratuszowej 3, w </w:t>
      </w:r>
      <w:r w:rsidR="0043240D" w:rsidRPr="0043240D">
        <w:rPr>
          <w:rFonts w:ascii="Times New Roman" w:hAnsi="Times New Roman" w:cs="Times New Roman"/>
          <w:sz w:val="22"/>
        </w:rPr>
        <w:t>s</w:t>
      </w:r>
      <w:r w:rsidR="00A66C57" w:rsidRPr="0043240D">
        <w:rPr>
          <w:rFonts w:ascii="Times New Roman" w:hAnsi="Times New Roman" w:cs="Times New Roman"/>
          <w:sz w:val="22"/>
        </w:rPr>
        <w:t>ali konferencyjnej</w:t>
      </w:r>
      <w:r w:rsidRPr="0043240D">
        <w:rPr>
          <w:rFonts w:ascii="Times New Roman" w:hAnsi="Times New Roman" w:cs="Times New Roman"/>
          <w:sz w:val="22"/>
        </w:rPr>
        <w:t xml:space="preserve"> i będzie przeprowadzona w następujący sposób:</w:t>
      </w:r>
    </w:p>
    <w:p w14:paraId="61A74F1C" w14:textId="796D5C91" w:rsidR="002E610D" w:rsidRPr="00712682" w:rsidRDefault="00CC1D55" w:rsidP="00D33F82">
      <w:pPr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Następuje otwarcie ofert i </w:t>
      </w:r>
      <w:r w:rsidR="00A66C57">
        <w:rPr>
          <w:rFonts w:ascii="Times New Roman" w:hAnsi="Times New Roman" w:cs="Times New Roman"/>
          <w:sz w:val="22"/>
        </w:rPr>
        <w:t>następnie</w:t>
      </w:r>
      <w:r w:rsidR="002E610D" w:rsidRPr="00712682">
        <w:rPr>
          <w:rFonts w:ascii="Times New Roman" w:hAnsi="Times New Roman" w:cs="Times New Roman"/>
          <w:sz w:val="22"/>
        </w:rPr>
        <w:t>:</w:t>
      </w:r>
    </w:p>
    <w:p w14:paraId="6A92D616" w14:textId="3D5E110E" w:rsidR="002E610D" w:rsidRPr="00712682" w:rsidRDefault="002E610D" w:rsidP="00D33F82">
      <w:pPr>
        <w:numPr>
          <w:ilvl w:val="0"/>
          <w:numId w:val="16"/>
        </w:numPr>
        <w:spacing w:after="12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poda</w:t>
      </w:r>
      <w:r w:rsidR="00CC1D55">
        <w:rPr>
          <w:rFonts w:ascii="Times New Roman" w:hAnsi="Times New Roman" w:cs="Times New Roman"/>
          <w:sz w:val="22"/>
        </w:rPr>
        <w:t>nie</w:t>
      </w:r>
      <w:r w:rsidRPr="00712682">
        <w:rPr>
          <w:rFonts w:ascii="Times New Roman" w:hAnsi="Times New Roman" w:cs="Times New Roman"/>
          <w:sz w:val="22"/>
        </w:rPr>
        <w:t xml:space="preserve"> liczb</w:t>
      </w:r>
      <w:r w:rsidR="00CC1D55">
        <w:rPr>
          <w:rFonts w:ascii="Times New Roman" w:hAnsi="Times New Roman" w:cs="Times New Roman"/>
          <w:sz w:val="22"/>
        </w:rPr>
        <w:t>y</w:t>
      </w:r>
      <w:r w:rsidRPr="00712682">
        <w:rPr>
          <w:rFonts w:ascii="Times New Roman" w:hAnsi="Times New Roman" w:cs="Times New Roman"/>
          <w:sz w:val="22"/>
        </w:rPr>
        <w:t xml:space="preserve"> otrzymanych ofert,</w:t>
      </w:r>
    </w:p>
    <w:p w14:paraId="1906238E" w14:textId="678460A6" w:rsidR="002E610D" w:rsidRPr="00712682" w:rsidRDefault="00A66C57" w:rsidP="00D33F82">
      <w:pPr>
        <w:numPr>
          <w:ilvl w:val="0"/>
          <w:numId w:val="16"/>
        </w:numPr>
        <w:spacing w:after="12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poda</w:t>
      </w:r>
      <w:r w:rsidR="00CC1D55">
        <w:rPr>
          <w:rFonts w:ascii="Times New Roman" w:hAnsi="Times New Roman" w:cs="Times New Roman"/>
          <w:sz w:val="22"/>
        </w:rPr>
        <w:t xml:space="preserve">nie </w:t>
      </w:r>
      <w:r>
        <w:rPr>
          <w:rFonts w:ascii="Times New Roman" w:hAnsi="Times New Roman" w:cs="Times New Roman"/>
          <w:sz w:val="22"/>
        </w:rPr>
        <w:t>do wiadomości warunk</w:t>
      </w:r>
      <w:r w:rsidR="00CC1D55">
        <w:rPr>
          <w:rFonts w:ascii="Times New Roman" w:hAnsi="Times New Roman" w:cs="Times New Roman"/>
          <w:sz w:val="22"/>
        </w:rPr>
        <w:t>ów</w:t>
      </w:r>
      <w:r>
        <w:rPr>
          <w:rFonts w:ascii="Times New Roman" w:hAnsi="Times New Roman" w:cs="Times New Roman"/>
          <w:sz w:val="22"/>
        </w:rPr>
        <w:t xml:space="preserve"> cenow</w:t>
      </w:r>
      <w:r w:rsidR="00CC1D55">
        <w:rPr>
          <w:rFonts w:ascii="Times New Roman" w:hAnsi="Times New Roman" w:cs="Times New Roman"/>
          <w:sz w:val="22"/>
        </w:rPr>
        <w:t>ych</w:t>
      </w:r>
      <w:r>
        <w:rPr>
          <w:rFonts w:ascii="Times New Roman" w:hAnsi="Times New Roman" w:cs="Times New Roman"/>
          <w:sz w:val="22"/>
        </w:rPr>
        <w:t xml:space="preserve"> i inn</w:t>
      </w:r>
      <w:r w:rsidR="00CC1D55">
        <w:rPr>
          <w:rFonts w:ascii="Times New Roman" w:hAnsi="Times New Roman" w:cs="Times New Roman"/>
          <w:sz w:val="22"/>
        </w:rPr>
        <w:t>ych</w:t>
      </w:r>
      <w:r>
        <w:rPr>
          <w:rFonts w:ascii="Times New Roman" w:hAnsi="Times New Roman" w:cs="Times New Roman"/>
          <w:sz w:val="22"/>
        </w:rPr>
        <w:t xml:space="preserve"> zaproponowan</w:t>
      </w:r>
      <w:r w:rsidR="00CC1D55">
        <w:rPr>
          <w:rFonts w:ascii="Times New Roman" w:hAnsi="Times New Roman" w:cs="Times New Roman"/>
          <w:sz w:val="22"/>
        </w:rPr>
        <w:t>ych</w:t>
      </w:r>
      <w:r>
        <w:rPr>
          <w:rFonts w:ascii="Times New Roman" w:hAnsi="Times New Roman" w:cs="Times New Roman"/>
          <w:sz w:val="22"/>
        </w:rPr>
        <w:t xml:space="preserve"> przez oferentów.</w:t>
      </w:r>
    </w:p>
    <w:p w14:paraId="1B8ECD1D" w14:textId="1445AB6C" w:rsidR="002E610D" w:rsidRPr="00712682" w:rsidRDefault="00CC1D55" w:rsidP="00D33F82">
      <w:pPr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O</w:t>
      </w:r>
      <w:r w:rsidR="002E610D" w:rsidRPr="00712682">
        <w:rPr>
          <w:rFonts w:ascii="Times New Roman" w:hAnsi="Times New Roman" w:cs="Times New Roman"/>
          <w:sz w:val="22"/>
        </w:rPr>
        <w:t xml:space="preserve">dmawia </w:t>
      </w:r>
      <w:r>
        <w:rPr>
          <w:rFonts w:ascii="Times New Roman" w:hAnsi="Times New Roman" w:cs="Times New Roman"/>
          <w:sz w:val="22"/>
        </w:rPr>
        <w:t xml:space="preserve">się </w:t>
      </w:r>
      <w:r w:rsidR="002E610D" w:rsidRPr="00712682">
        <w:rPr>
          <w:rFonts w:ascii="Times New Roman" w:hAnsi="Times New Roman" w:cs="Times New Roman"/>
          <w:sz w:val="22"/>
        </w:rPr>
        <w:t>zakwalifikowania ofert do części drugiej przetargu, jeżeli oferty:</w:t>
      </w:r>
    </w:p>
    <w:p w14:paraId="505F92CC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nie odpowiadają warunkom przetargu,</w:t>
      </w:r>
    </w:p>
    <w:p w14:paraId="7D8F7DF6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zostały złożone po wyznaczonym terminie,</w:t>
      </w:r>
    </w:p>
    <w:p w14:paraId="04E04F1E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nie zawierają danych wymienionych w niniejszym regulaminie oraz ogłoszeniu, są niekompletne lub budzą wątpliwości co do ich treści,</w:t>
      </w:r>
    </w:p>
    <w:p w14:paraId="2C47D20B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do ofert nie dołączono kopii dowodu wpłacenia wadium.</w:t>
      </w:r>
    </w:p>
    <w:p w14:paraId="5A51C6E9" w14:textId="0E34C6E5" w:rsidR="002E610D" w:rsidRPr="00712682" w:rsidRDefault="002E610D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 xml:space="preserve">Druga część przetargu polega na dokonaniu szczegółowej analizy ofert oraz wybraniu oferty najkorzystniejszej z nich lub stwierdzeniu, że nie wybrano żadnej ze złożonych ofert. </w:t>
      </w:r>
    </w:p>
    <w:p w14:paraId="0E48CD76" w14:textId="6972CF9C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 xml:space="preserve">W przypadku złożenia równorzędnych ofert, organizuje </w:t>
      </w:r>
      <w:r w:rsidR="00CB090C">
        <w:rPr>
          <w:rFonts w:ascii="Times New Roman" w:hAnsi="Times New Roman" w:cs="Times New Roman"/>
          <w:sz w:val="22"/>
        </w:rPr>
        <w:t xml:space="preserve">się </w:t>
      </w:r>
      <w:r w:rsidRPr="00712682">
        <w:rPr>
          <w:rFonts w:ascii="Times New Roman" w:hAnsi="Times New Roman" w:cs="Times New Roman"/>
          <w:sz w:val="22"/>
        </w:rPr>
        <w:t xml:space="preserve">dodatkowy przetarg pisemny ograniczony dla oferentów, którzy złożyli oferty, zgodnie z punktem </w:t>
      </w:r>
      <w:r w:rsidR="00DB1683">
        <w:rPr>
          <w:rFonts w:ascii="Times New Roman" w:hAnsi="Times New Roman" w:cs="Times New Roman"/>
          <w:sz w:val="22"/>
        </w:rPr>
        <w:t>3</w:t>
      </w:r>
      <w:r w:rsidRPr="00712682">
        <w:rPr>
          <w:rFonts w:ascii="Times New Roman" w:hAnsi="Times New Roman" w:cs="Times New Roman"/>
          <w:sz w:val="22"/>
        </w:rPr>
        <w:t>.</w:t>
      </w:r>
    </w:p>
    <w:p w14:paraId="19FEE22A" w14:textId="0D8E1836" w:rsidR="002E610D" w:rsidRPr="00712682" w:rsidRDefault="00CB090C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Z</w:t>
      </w:r>
      <w:r w:rsidR="002E610D" w:rsidRPr="00712682">
        <w:rPr>
          <w:rFonts w:ascii="Times New Roman" w:hAnsi="Times New Roman" w:cs="Times New Roman"/>
          <w:sz w:val="22"/>
        </w:rPr>
        <w:t xml:space="preserve">awiadamia </w:t>
      </w:r>
      <w:r>
        <w:rPr>
          <w:rFonts w:ascii="Times New Roman" w:hAnsi="Times New Roman" w:cs="Times New Roman"/>
          <w:sz w:val="22"/>
        </w:rPr>
        <w:t xml:space="preserve">się </w:t>
      </w:r>
      <w:r w:rsidR="002E610D" w:rsidRPr="00712682">
        <w:rPr>
          <w:rFonts w:ascii="Times New Roman" w:hAnsi="Times New Roman" w:cs="Times New Roman"/>
          <w:sz w:val="22"/>
        </w:rPr>
        <w:t>oferentów, którzy złożyli oferty równorzędne o terminie dodatkowego przetargu.</w:t>
      </w:r>
    </w:p>
    <w:p w14:paraId="623724DF" w14:textId="77777777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lastRenderedPageBreak/>
        <w:t>W dodatkowym przetargu pisemnym organicznym oferenci składają w wyznaczonym terminie w sposób oznaczony w zawiadomieniu nową ofertę, która powinna być sporządzona na takich samych zasadach jak oferta do pierwszego terminu przetargu.</w:t>
      </w:r>
    </w:p>
    <w:p w14:paraId="788E6104" w14:textId="0D254B19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 xml:space="preserve">W przypadku dodatkowego przetargu pisemnego ograniczonego dokonuje </w:t>
      </w:r>
      <w:r w:rsidR="00D16485">
        <w:rPr>
          <w:rFonts w:ascii="Times New Roman" w:hAnsi="Times New Roman" w:cs="Times New Roman"/>
          <w:sz w:val="22"/>
        </w:rPr>
        <w:t xml:space="preserve">się </w:t>
      </w:r>
      <w:r w:rsidRPr="00712682">
        <w:rPr>
          <w:rFonts w:ascii="Times New Roman" w:hAnsi="Times New Roman" w:cs="Times New Roman"/>
          <w:sz w:val="22"/>
        </w:rPr>
        <w:t>otwarcia ofert i ich weryfikacj</w:t>
      </w:r>
      <w:r w:rsidR="00D16485">
        <w:rPr>
          <w:rFonts w:ascii="Times New Roman" w:hAnsi="Times New Roman" w:cs="Times New Roman"/>
          <w:sz w:val="22"/>
        </w:rPr>
        <w:t>ę</w:t>
      </w:r>
      <w:r w:rsidRPr="00712682">
        <w:rPr>
          <w:rFonts w:ascii="Times New Roman" w:hAnsi="Times New Roman" w:cs="Times New Roman"/>
          <w:sz w:val="22"/>
        </w:rPr>
        <w:t xml:space="preserve">, co nastąpi w wyznaczonym przez </w:t>
      </w:r>
      <w:r w:rsidR="007675CA">
        <w:rPr>
          <w:rFonts w:ascii="Times New Roman" w:hAnsi="Times New Roman" w:cs="Times New Roman"/>
          <w:sz w:val="22"/>
        </w:rPr>
        <w:t xml:space="preserve">zamawiającego </w:t>
      </w:r>
      <w:r w:rsidRPr="00712682">
        <w:rPr>
          <w:rFonts w:ascii="Times New Roman" w:hAnsi="Times New Roman" w:cs="Times New Roman"/>
          <w:sz w:val="22"/>
        </w:rPr>
        <w:t>terminie w siedzibie Spółki i będzie przeprowadzone w sposób</w:t>
      </w:r>
      <w:r w:rsidR="00626936">
        <w:rPr>
          <w:rFonts w:ascii="Times New Roman" w:hAnsi="Times New Roman" w:cs="Times New Roman"/>
          <w:sz w:val="22"/>
        </w:rPr>
        <w:t xml:space="preserve"> określony w punk</w:t>
      </w:r>
      <w:r w:rsidR="0067634C">
        <w:rPr>
          <w:rFonts w:ascii="Times New Roman" w:hAnsi="Times New Roman" w:cs="Times New Roman"/>
          <w:sz w:val="22"/>
        </w:rPr>
        <w:t>tach</w:t>
      </w:r>
      <w:r w:rsidR="00626936">
        <w:rPr>
          <w:rFonts w:ascii="Times New Roman" w:hAnsi="Times New Roman" w:cs="Times New Roman"/>
          <w:sz w:val="22"/>
        </w:rPr>
        <w:t xml:space="preserve"> </w:t>
      </w:r>
      <w:r w:rsidR="0067634C">
        <w:rPr>
          <w:rFonts w:ascii="Times New Roman" w:hAnsi="Times New Roman" w:cs="Times New Roman"/>
          <w:sz w:val="22"/>
        </w:rPr>
        <w:t>1a) i 1b) powyżej.</w:t>
      </w:r>
    </w:p>
    <w:p w14:paraId="092CC6C6" w14:textId="77777777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 przypadku, gdy dodatkowy przetarg nie zostanie rozstrzygnięty postępowanie kończy się bez wyboru oferty.</w:t>
      </w:r>
    </w:p>
    <w:p w14:paraId="15D25833" w14:textId="1C5CE6DE" w:rsidR="002E610D" w:rsidRDefault="00545F7E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</w:t>
      </w:r>
      <w:r w:rsidR="002E610D" w:rsidRPr="00712682">
        <w:rPr>
          <w:rFonts w:ascii="Times New Roman" w:hAnsi="Times New Roman" w:cs="Times New Roman"/>
          <w:sz w:val="22"/>
        </w:rPr>
        <w:t xml:space="preserve">porządza </w:t>
      </w:r>
      <w:r>
        <w:rPr>
          <w:rFonts w:ascii="Times New Roman" w:hAnsi="Times New Roman" w:cs="Times New Roman"/>
          <w:sz w:val="22"/>
        </w:rPr>
        <w:t xml:space="preserve">się </w:t>
      </w:r>
      <w:r w:rsidR="002E610D" w:rsidRPr="00712682">
        <w:rPr>
          <w:rFonts w:ascii="Times New Roman" w:hAnsi="Times New Roman" w:cs="Times New Roman"/>
          <w:sz w:val="22"/>
        </w:rPr>
        <w:t>protokół przeznaczony dla organizatora przetargu</w:t>
      </w:r>
      <w:r w:rsidR="001F42F3">
        <w:rPr>
          <w:rFonts w:ascii="Times New Roman" w:hAnsi="Times New Roman" w:cs="Times New Roman"/>
          <w:sz w:val="22"/>
        </w:rPr>
        <w:t xml:space="preserve"> podlegający zatwierdzeniu przez kierownika </w:t>
      </w:r>
      <w:r w:rsidR="00C043E9">
        <w:rPr>
          <w:rFonts w:ascii="Times New Roman" w:hAnsi="Times New Roman" w:cs="Times New Roman"/>
          <w:sz w:val="22"/>
        </w:rPr>
        <w:t>organizatora przetargu</w:t>
      </w:r>
      <w:r w:rsidR="001F42F3">
        <w:rPr>
          <w:rFonts w:ascii="Times New Roman" w:hAnsi="Times New Roman" w:cs="Times New Roman"/>
          <w:sz w:val="22"/>
        </w:rPr>
        <w:t xml:space="preserve">, </w:t>
      </w:r>
      <w:r w:rsidR="002E610D" w:rsidRPr="00712682">
        <w:rPr>
          <w:rFonts w:ascii="Times New Roman" w:hAnsi="Times New Roman" w:cs="Times New Roman"/>
          <w:sz w:val="22"/>
        </w:rPr>
        <w:t>który podaje się do publicznej wiadomości w sposób, w jaki podano do publicznej wiadomości ogłoszenie o przetargu. Przetarg</w:t>
      </w:r>
      <w:r w:rsidR="00795FCB">
        <w:rPr>
          <w:rFonts w:ascii="Times New Roman" w:hAnsi="Times New Roman" w:cs="Times New Roman"/>
          <w:sz w:val="22"/>
        </w:rPr>
        <w:t xml:space="preserve"> uważa się za zamknięty z chwilą</w:t>
      </w:r>
      <w:r w:rsidR="002E610D" w:rsidRPr="00712682">
        <w:rPr>
          <w:rFonts w:ascii="Times New Roman" w:hAnsi="Times New Roman" w:cs="Times New Roman"/>
          <w:sz w:val="22"/>
        </w:rPr>
        <w:t xml:space="preserve"> </w:t>
      </w:r>
      <w:r w:rsidR="001F42F3">
        <w:rPr>
          <w:rFonts w:ascii="Times New Roman" w:hAnsi="Times New Roman" w:cs="Times New Roman"/>
          <w:sz w:val="22"/>
        </w:rPr>
        <w:t>zatwierdzenia</w:t>
      </w:r>
      <w:r w:rsidR="002E610D" w:rsidRPr="00712682">
        <w:rPr>
          <w:rFonts w:ascii="Times New Roman" w:hAnsi="Times New Roman" w:cs="Times New Roman"/>
          <w:sz w:val="22"/>
        </w:rPr>
        <w:t xml:space="preserve"> protokołu.</w:t>
      </w:r>
    </w:p>
    <w:p w14:paraId="418E4DD5" w14:textId="27AF450B" w:rsidR="002E610D" w:rsidRPr="00D256AF" w:rsidRDefault="00D256AF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0"/>
        </w:rPr>
      </w:pPr>
      <w:r w:rsidRPr="00D256AF">
        <w:rPr>
          <w:rFonts w:ascii="Times New Roman" w:hAnsi="Times New Roman" w:cs="Times New Roman"/>
          <w:sz w:val="22"/>
        </w:rPr>
        <w:t>Przetarg może się odbyć, chociażby wpłynęła tylko jedna oferta spełniająca warunki przetargu określone w ogłoszeniu. Przetarg uważa się za zakończony wynikiem negatywnym, jeżeli w przetargu pisemnym nie wpłynęła ani jedna ważna oferta lub żaden z uczestników przetargu nie zaoferował co najmniej wywoławczej wysokości czynszu, a także jeżeli odrzuc</w:t>
      </w:r>
      <w:r w:rsidR="00992678">
        <w:rPr>
          <w:rFonts w:ascii="Times New Roman" w:hAnsi="Times New Roman" w:cs="Times New Roman"/>
          <w:sz w:val="22"/>
        </w:rPr>
        <w:t>ono</w:t>
      </w:r>
      <w:r w:rsidRPr="00D256AF">
        <w:rPr>
          <w:rFonts w:ascii="Times New Roman" w:hAnsi="Times New Roman" w:cs="Times New Roman"/>
          <w:sz w:val="22"/>
        </w:rPr>
        <w:t xml:space="preserve"> wszystkie oferty lub nie wybra</w:t>
      </w:r>
      <w:r w:rsidR="00992678">
        <w:rPr>
          <w:rFonts w:ascii="Times New Roman" w:hAnsi="Times New Roman" w:cs="Times New Roman"/>
          <w:sz w:val="22"/>
        </w:rPr>
        <w:t>no</w:t>
      </w:r>
      <w:r w:rsidRPr="00D256AF">
        <w:rPr>
          <w:rFonts w:ascii="Times New Roman" w:hAnsi="Times New Roman" w:cs="Times New Roman"/>
          <w:sz w:val="22"/>
        </w:rPr>
        <w:t xml:space="preserve"> żadnej oferty.</w:t>
      </w:r>
    </w:p>
    <w:p w14:paraId="0B4CABCA" w14:textId="77777777" w:rsidR="00D256AF" w:rsidRPr="00D256AF" w:rsidRDefault="00D256AF" w:rsidP="00D256AF">
      <w:pPr>
        <w:spacing w:after="120"/>
        <w:jc w:val="both"/>
        <w:rPr>
          <w:rFonts w:ascii="Times New Roman" w:hAnsi="Times New Roman" w:cs="Times New Roman"/>
          <w:sz w:val="20"/>
        </w:rPr>
      </w:pPr>
    </w:p>
    <w:p w14:paraId="17671BD5" w14:textId="77777777" w:rsidR="00712682" w:rsidRDefault="00A66C57" w:rsidP="00AE6A59">
      <w:pPr>
        <w:spacing w:after="12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VII</w:t>
      </w:r>
      <w:r w:rsidR="002E610D" w:rsidRPr="00A31F7F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1F1C31">
        <w:rPr>
          <w:rFonts w:ascii="Times New Roman" w:hAnsi="Times New Roman" w:cs="Times New Roman"/>
          <w:b/>
          <w:sz w:val="22"/>
          <w:szCs w:val="22"/>
        </w:rPr>
        <w:t>PODPISANIE UMOWY DZIERŻAWY</w:t>
      </w:r>
    </w:p>
    <w:p w14:paraId="69A37DBD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 xml:space="preserve">Organizator przetargu zawiadomi </w:t>
      </w:r>
      <w:r w:rsidR="00F75641">
        <w:rPr>
          <w:rFonts w:ascii="Times New Roman" w:hAnsi="Times New Roman" w:cs="Times New Roman"/>
          <w:sz w:val="22"/>
          <w:szCs w:val="22"/>
        </w:rPr>
        <w:t xml:space="preserve">wybranego </w:t>
      </w:r>
      <w:r w:rsidRPr="00712682">
        <w:rPr>
          <w:rFonts w:ascii="Times New Roman" w:hAnsi="Times New Roman" w:cs="Times New Roman"/>
          <w:sz w:val="22"/>
          <w:szCs w:val="22"/>
        </w:rPr>
        <w:t xml:space="preserve">dzierżawcę nieruchomości o miejscu i terminie zawarcia umowy dzierżawy w terminie 14 dni od </w:t>
      </w:r>
      <w:r w:rsidR="00F75641">
        <w:rPr>
          <w:rFonts w:ascii="Times New Roman" w:hAnsi="Times New Roman" w:cs="Times New Roman"/>
          <w:sz w:val="22"/>
          <w:szCs w:val="22"/>
        </w:rPr>
        <w:t>dnia rozstrzygnięcia przetargu.</w:t>
      </w:r>
    </w:p>
    <w:p w14:paraId="401BA0D0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>Projekt umowy przygotuje Wydzierżawiający, a Dzierżawca będzie mógł wnieść do niego uwagi.</w:t>
      </w:r>
    </w:p>
    <w:p w14:paraId="7EF52DA4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sz w:val="20"/>
        </w:rPr>
      </w:pPr>
    </w:p>
    <w:p w14:paraId="1EE4E3DE" w14:textId="77777777" w:rsidR="002E610D" w:rsidRPr="00A31F7F" w:rsidRDefault="0017038D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VIII</w:t>
      </w:r>
      <w:r w:rsidR="002E610D" w:rsidRPr="00A31F7F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2E610D" w:rsidRPr="00A31F7F">
        <w:rPr>
          <w:rFonts w:ascii="Times New Roman" w:hAnsi="Times New Roman" w:cs="Times New Roman"/>
          <w:b/>
          <w:sz w:val="22"/>
          <w:szCs w:val="22"/>
        </w:rPr>
        <w:t>CZYNSZ DZIE</w:t>
      </w:r>
      <w:r w:rsidR="001F1C31">
        <w:rPr>
          <w:rFonts w:ascii="Times New Roman" w:hAnsi="Times New Roman" w:cs="Times New Roman"/>
          <w:b/>
          <w:sz w:val="22"/>
          <w:szCs w:val="22"/>
        </w:rPr>
        <w:t>RŻAWNY I INNE WARUNKI PRZETARGU</w:t>
      </w:r>
    </w:p>
    <w:p w14:paraId="4E0675B8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Oprócz czynszu dzierżawnego dzierżawca zobowiązany jest opłac</w:t>
      </w:r>
      <w:r w:rsidR="00785652">
        <w:rPr>
          <w:rFonts w:ascii="Times New Roman" w:hAnsi="Times New Roman" w:cs="Times New Roman"/>
          <w:sz w:val="22"/>
        </w:rPr>
        <w:t>a</w:t>
      </w:r>
      <w:r w:rsidRPr="00712682">
        <w:rPr>
          <w:rFonts w:ascii="Times New Roman" w:hAnsi="Times New Roman" w:cs="Times New Roman"/>
          <w:sz w:val="22"/>
        </w:rPr>
        <w:t>ć podatek od nieruchomości.</w:t>
      </w:r>
    </w:p>
    <w:p w14:paraId="68DEE4EA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Czynsz dzierżawny będzie płatny za cały rok z góry</w:t>
      </w:r>
      <w:r w:rsidR="00785652">
        <w:rPr>
          <w:rFonts w:ascii="Times New Roman" w:hAnsi="Times New Roman" w:cs="Times New Roman"/>
          <w:sz w:val="22"/>
        </w:rPr>
        <w:t>,</w:t>
      </w:r>
      <w:r w:rsidRPr="00712682">
        <w:rPr>
          <w:rFonts w:ascii="Times New Roman" w:hAnsi="Times New Roman" w:cs="Times New Roman"/>
          <w:sz w:val="22"/>
        </w:rPr>
        <w:t xml:space="preserve"> </w:t>
      </w:r>
      <w:r w:rsidRPr="004647DF">
        <w:rPr>
          <w:rFonts w:ascii="Times New Roman" w:hAnsi="Times New Roman" w:cs="Times New Roman"/>
          <w:b/>
          <w:sz w:val="22"/>
        </w:rPr>
        <w:t>do dnia 31 marca</w:t>
      </w:r>
      <w:r w:rsidRPr="00712682">
        <w:rPr>
          <w:rFonts w:ascii="Times New Roman" w:hAnsi="Times New Roman" w:cs="Times New Roman"/>
          <w:sz w:val="22"/>
        </w:rPr>
        <w:t xml:space="preserve"> każdego roku </w:t>
      </w:r>
      <w:r w:rsidR="00785652">
        <w:rPr>
          <w:rFonts w:ascii="Times New Roman" w:hAnsi="Times New Roman" w:cs="Times New Roman"/>
          <w:sz w:val="22"/>
        </w:rPr>
        <w:t>kalendarzowego, na konto Spółki,</w:t>
      </w:r>
    </w:p>
    <w:p w14:paraId="4A00D360" w14:textId="77777777" w:rsidR="008F3EA0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Wydzierżawiający dopuszcza, aby termin dzierżawy podzielić na dwa okresy</w:t>
      </w:r>
      <w:r w:rsidR="00785652">
        <w:rPr>
          <w:rFonts w:ascii="Times New Roman" w:hAnsi="Times New Roman" w:cs="Times New Roman"/>
          <w:sz w:val="22"/>
        </w:rPr>
        <w:t>:</w:t>
      </w:r>
    </w:p>
    <w:p w14:paraId="1CB9F912" w14:textId="59C99C71" w:rsidR="008F3EA0" w:rsidRDefault="004A2C90" w:rsidP="008F3EA0">
      <w:pPr>
        <w:pStyle w:val="Akapitzlist"/>
        <w:numPr>
          <w:ilvl w:val="0"/>
          <w:numId w:val="26"/>
        </w:numPr>
        <w:spacing w:after="120"/>
        <w:ind w:hanging="357"/>
        <w:contextualSpacing w:val="0"/>
        <w:jc w:val="both"/>
        <w:rPr>
          <w:sz w:val="22"/>
        </w:rPr>
      </w:pPr>
      <w:r>
        <w:rPr>
          <w:sz w:val="22"/>
        </w:rPr>
        <w:t xml:space="preserve">pierwszy </w:t>
      </w:r>
      <w:r w:rsidR="00C52B51">
        <w:rPr>
          <w:sz w:val="22"/>
        </w:rPr>
        <w:t xml:space="preserve">okres przygotowawczy z </w:t>
      </w:r>
      <w:r w:rsidR="002E610D" w:rsidRPr="008F3EA0">
        <w:rPr>
          <w:sz w:val="22"/>
        </w:rPr>
        <w:t>niższym czynszem</w:t>
      </w:r>
      <w:r w:rsidR="00C52B51">
        <w:rPr>
          <w:sz w:val="22"/>
        </w:rPr>
        <w:t>,</w:t>
      </w:r>
      <w:r w:rsidR="002E610D" w:rsidRPr="008F3EA0">
        <w:rPr>
          <w:sz w:val="22"/>
        </w:rPr>
        <w:t xml:space="preserve"> w celu przygotowania gruntu do przyszłego użytku, </w:t>
      </w:r>
      <w:r w:rsidR="00781079">
        <w:rPr>
          <w:sz w:val="22"/>
        </w:rPr>
        <w:t xml:space="preserve">trwający do dnia rozpoczęcia prowadzenia docelowej działalności, lecz </w:t>
      </w:r>
      <w:r w:rsidR="008F3EA0" w:rsidRPr="008F3EA0">
        <w:rPr>
          <w:sz w:val="22"/>
        </w:rPr>
        <w:t>nie dłuż</w:t>
      </w:r>
      <w:r w:rsidR="00781079">
        <w:rPr>
          <w:sz w:val="22"/>
        </w:rPr>
        <w:t>ej</w:t>
      </w:r>
      <w:r w:rsidR="008F3EA0" w:rsidRPr="008F3EA0">
        <w:rPr>
          <w:sz w:val="22"/>
        </w:rPr>
        <w:t xml:space="preserve"> niż </w:t>
      </w:r>
      <w:r w:rsidR="000D5F32">
        <w:rPr>
          <w:b/>
          <w:sz w:val="22"/>
        </w:rPr>
        <w:t>48</w:t>
      </w:r>
      <w:r w:rsidR="008F3EA0" w:rsidRPr="004647DF">
        <w:rPr>
          <w:b/>
          <w:sz w:val="22"/>
        </w:rPr>
        <w:t xml:space="preserve"> miesi</w:t>
      </w:r>
      <w:r w:rsidR="00D65670">
        <w:rPr>
          <w:b/>
          <w:sz w:val="22"/>
        </w:rPr>
        <w:t>ę</w:t>
      </w:r>
      <w:r w:rsidR="008F3EA0" w:rsidRPr="004647DF">
        <w:rPr>
          <w:b/>
          <w:sz w:val="22"/>
        </w:rPr>
        <w:t>c</w:t>
      </w:r>
      <w:r w:rsidR="00786E1E">
        <w:rPr>
          <w:b/>
          <w:sz w:val="22"/>
        </w:rPr>
        <w:t>y</w:t>
      </w:r>
      <w:r w:rsidR="004647DF" w:rsidRPr="004647DF">
        <w:rPr>
          <w:sz w:val="22"/>
        </w:rPr>
        <w:t xml:space="preserve"> </w:t>
      </w:r>
      <w:r w:rsidR="00781079">
        <w:rPr>
          <w:sz w:val="22"/>
        </w:rPr>
        <w:t>od dnia zawarcia umowy,</w:t>
      </w:r>
      <w:r w:rsidR="00B04717">
        <w:rPr>
          <w:sz w:val="22"/>
        </w:rPr>
        <w:t xml:space="preserve"> wynoszącym </w:t>
      </w:r>
      <w:r w:rsidR="004B0D29">
        <w:rPr>
          <w:b/>
          <w:sz w:val="22"/>
        </w:rPr>
        <w:t>10</w:t>
      </w:r>
      <w:r w:rsidR="00B04717" w:rsidRPr="003F0F1E">
        <w:rPr>
          <w:b/>
          <w:sz w:val="22"/>
        </w:rPr>
        <w:t xml:space="preserve">00,00 zł </w:t>
      </w:r>
      <w:r w:rsidR="003F0F1E" w:rsidRPr="003F0F1E">
        <w:rPr>
          <w:b/>
          <w:sz w:val="22"/>
        </w:rPr>
        <w:t xml:space="preserve">netto </w:t>
      </w:r>
      <w:r w:rsidR="00B04717" w:rsidRPr="003F0F1E">
        <w:rPr>
          <w:b/>
          <w:sz w:val="22"/>
        </w:rPr>
        <w:t xml:space="preserve">za 1 hektar </w:t>
      </w:r>
      <w:r w:rsidR="003F0F1E" w:rsidRPr="003F0F1E">
        <w:rPr>
          <w:b/>
          <w:sz w:val="22"/>
        </w:rPr>
        <w:t>za rok</w:t>
      </w:r>
      <w:r w:rsidR="00B04717">
        <w:rPr>
          <w:sz w:val="22"/>
        </w:rPr>
        <w:t>,</w:t>
      </w:r>
    </w:p>
    <w:p w14:paraId="2594F04C" w14:textId="5742389E" w:rsidR="002E610D" w:rsidRPr="008F3EA0" w:rsidRDefault="002E610D" w:rsidP="008F3EA0">
      <w:pPr>
        <w:pStyle w:val="Akapitzlist"/>
        <w:numPr>
          <w:ilvl w:val="0"/>
          <w:numId w:val="26"/>
        </w:numPr>
        <w:spacing w:after="120"/>
        <w:ind w:hanging="357"/>
        <w:contextualSpacing w:val="0"/>
        <w:jc w:val="both"/>
        <w:rPr>
          <w:sz w:val="22"/>
        </w:rPr>
      </w:pPr>
      <w:r w:rsidRPr="008F3EA0">
        <w:rPr>
          <w:sz w:val="22"/>
        </w:rPr>
        <w:t xml:space="preserve">drugi </w:t>
      </w:r>
      <w:r w:rsidR="003F0F1E">
        <w:rPr>
          <w:sz w:val="22"/>
        </w:rPr>
        <w:t xml:space="preserve">- </w:t>
      </w:r>
      <w:r w:rsidRPr="008F3EA0">
        <w:rPr>
          <w:sz w:val="22"/>
        </w:rPr>
        <w:t xml:space="preserve">z czynszem za pozostały okres, przy czym zaproponowana w każdym okresie stawka czynszu musi być stała (tzn. nie ma możliwości różnicowania wysokości czynszu w poszczególnych latach </w:t>
      </w:r>
      <w:r w:rsidR="003F0F1E">
        <w:rPr>
          <w:sz w:val="22"/>
        </w:rPr>
        <w:t xml:space="preserve">składających się na oba okresy) i </w:t>
      </w:r>
      <w:r w:rsidR="003F0F1E" w:rsidRPr="003F0F1E">
        <w:rPr>
          <w:b/>
          <w:sz w:val="22"/>
        </w:rPr>
        <w:t xml:space="preserve">nie może być niższa, niż </w:t>
      </w:r>
      <w:r w:rsidR="00C62EFD">
        <w:rPr>
          <w:b/>
          <w:sz w:val="22"/>
        </w:rPr>
        <w:t>1</w:t>
      </w:r>
      <w:r w:rsidR="006C039C">
        <w:rPr>
          <w:b/>
          <w:sz w:val="22"/>
        </w:rPr>
        <w:t>0</w:t>
      </w:r>
      <w:r w:rsidR="003F0F1E" w:rsidRPr="003F0F1E">
        <w:rPr>
          <w:b/>
          <w:sz w:val="22"/>
        </w:rPr>
        <w:t xml:space="preserve">.000 zł netto za 1 </w:t>
      </w:r>
      <w:r w:rsidR="003F0F1E">
        <w:rPr>
          <w:b/>
          <w:sz w:val="22"/>
        </w:rPr>
        <w:t>hektar</w:t>
      </w:r>
      <w:r w:rsidR="003F0F1E" w:rsidRPr="003F0F1E">
        <w:rPr>
          <w:b/>
          <w:sz w:val="22"/>
        </w:rPr>
        <w:t xml:space="preserve"> za rok</w:t>
      </w:r>
      <w:r w:rsidR="003F0F1E">
        <w:rPr>
          <w:sz w:val="22"/>
        </w:rPr>
        <w:t>.</w:t>
      </w:r>
    </w:p>
    <w:p w14:paraId="5DD35565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Czynsz będzie podlegać waloryzacji. Podwyżka czynszu w trakcie trwania umowy dzierżawy jest dopuszczalna raz w roku z mocą od 1 stycznia</w:t>
      </w:r>
      <w:r w:rsidR="00785652">
        <w:rPr>
          <w:rFonts w:ascii="Times New Roman" w:hAnsi="Times New Roman" w:cs="Times New Roman"/>
          <w:sz w:val="22"/>
        </w:rPr>
        <w:t>,</w:t>
      </w:r>
      <w:r w:rsidRPr="00712682">
        <w:rPr>
          <w:rFonts w:ascii="Times New Roman" w:hAnsi="Times New Roman" w:cs="Times New Roman"/>
          <w:sz w:val="22"/>
        </w:rPr>
        <w:t xml:space="preserve"> w wysokości wzrostu cen towarów i usług konsumpcyjnych w I półroczu roku bieżącego w stosunku do I półrocza roku poprzedniego na podstawie komunikatu Prezesa Głównego Urzędu Statystycznego pod warunkiem pisemnego powiadomienia Dzierżawcy przez Wydzierżawiającego bez konieczności zmiany umowy.</w:t>
      </w:r>
    </w:p>
    <w:p w14:paraId="0F7FEFF7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Wydzierżawiający nie dopuszcza składania ofert częściowych.</w:t>
      </w:r>
    </w:p>
    <w:p w14:paraId="3A259C44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Dzierżawca nie może zmienić przeznaczenia przedmiotu dzierżawy bez zgody wydzierżawiającego.</w:t>
      </w:r>
    </w:p>
    <w:p w14:paraId="4FE8A5C2" w14:textId="77777777" w:rsidR="002E610D" w:rsidRPr="001B63BA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8"/>
        </w:rPr>
      </w:pPr>
      <w:r w:rsidRPr="00AE6A59">
        <w:rPr>
          <w:rFonts w:ascii="Times New Roman" w:hAnsi="Times New Roman" w:cs="Times New Roman"/>
          <w:sz w:val="22"/>
        </w:rPr>
        <w:t xml:space="preserve">Prezes Zarządu Spółki zastrzega sobie prawo wycofania nieruchomości wystawionej do przetargu oraz unieważnienia przetargu w całości lub w części bez podania przyczyny, a także prawo zamknięcia przetargu bez wybrania którejkolwiek oferty. </w:t>
      </w:r>
    </w:p>
    <w:p w14:paraId="60F516BA" w14:textId="77777777" w:rsidR="001B63BA" w:rsidRDefault="001B63BA" w:rsidP="001B63BA">
      <w:pPr>
        <w:spacing w:after="120"/>
        <w:jc w:val="both"/>
        <w:rPr>
          <w:rFonts w:ascii="Times New Roman" w:hAnsi="Times New Roman" w:cs="Times New Roman"/>
          <w:sz w:val="22"/>
        </w:rPr>
      </w:pPr>
    </w:p>
    <w:p w14:paraId="0487D517" w14:textId="4B874FA1" w:rsidR="001B63BA" w:rsidRPr="00AE6A59" w:rsidRDefault="001B63BA" w:rsidP="001B63BA">
      <w:pPr>
        <w:spacing w:after="12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2"/>
        </w:rPr>
        <w:t>/właściwe podpisy w aktach postępowania/</w:t>
      </w:r>
    </w:p>
    <w:p w14:paraId="2B2BE123" w14:textId="77777777" w:rsidR="00A408C6" w:rsidRPr="006F0CB9" w:rsidRDefault="00A408C6" w:rsidP="00A408C6">
      <w:pPr>
        <w:spacing w:line="276" w:lineRule="auto"/>
        <w:jc w:val="both"/>
        <w:rPr>
          <w:rFonts w:ascii="Arial" w:hAnsi="Arial" w:cs="Arial"/>
          <w:b/>
          <w:u w:val="single"/>
        </w:rPr>
      </w:pPr>
      <w:r>
        <w:rPr>
          <w:rFonts w:ascii="Times New Roman" w:hAnsi="Times New Roman" w:cs="Times New Roman"/>
          <w:sz w:val="28"/>
        </w:rPr>
        <w:br w:type="page"/>
      </w:r>
      <w:r w:rsidRPr="006F0CB9">
        <w:rPr>
          <w:rFonts w:ascii="Arial" w:hAnsi="Arial" w:cs="Arial"/>
          <w:b/>
          <w:u w:val="single"/>
        </w:rPr>
        <w:lastRenderedPageBreak/>
        <w:t>Załącznik nr 1</w:t>
      </w:r>
      <w:r w:rsidRPr="006F0CB9">
        <w:rPr>
          <w:rFonts w:ascii="Arial" w:hAnsi="Arial" w:cs="Arial"/>
          <w:b/>
        </w:rPr>
        <w:t>: Formularz oferty</w:t>
      </w:r>
    </w:p>
    <w:p w14:paraId="4D68D780" w14:textId="77777777" w:rsidR="00A408C6" w:rsidRDefault="00A408C6" w:rsidP="00A408C6">
      <w:pPr>
        <w:rPr>
          <w:rFonts w:ascii="Arial" w:hAnsi="Arial" w:cs="Arial"/>
          <w:b/>
          <w:sz w:val="21"/>
          <w:szCs w:val="21"/>
        </w:rPr>
      </w:pPr>
    </w:p>
    <w:p w14:paraId="4A2036E5" w14:textId="77777777" w:rsidR="00A408C6" w:rsidRPr="00A22DCF" w:rsidRDefault="00C043E9" w:rsidP="00A408C6">
      <w:pPr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Organizator przetargu</w:t>
      </w:r>
      <w:r w:rsidR="00A408C6" w:rsidRPr="00A22DCF">
        <w:rPr>
          <w:rFonts w:ascii="Arial" w:hAnsi="Arial" w:cs="Arial"/>
          <w:b/>
          <w:sz w:val="21"/>
          <w:szCs w:val="21"/>
        </w:rPr>
        <w:t>:</w:t>
      </w:r>
    </w:p>
    <w:p w14:paraId="50E6D086" w14:textId="77777777" w:rsidR="00A408C6" w:rsidRPr="00A22DCF" w:rsidRDefault="00A408C6" w:rsidP="00A408C6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Przedsiębiorstwo Komunalne Sp. z o.o. we Wronkach, ul. Ratuszowa 3, 64-510 Wronki</w:t>
      </w:r>
    </w:p>
    <w:p w14:paraId="41DA7CA5" w14:textId="77777777" w:rsidR="00A408C6" w:rsidRDefault="00A408C6" w:rsidP="00A408C6">
      <w:pPr>
        <w:rPr>
          <w:rFonts w:ascii="Arial" w:hAnsi="Arial" w:cs="Arial"/>
          <w:b/>
          <w:sz w:val="21"/>
          <w:szCs w:val="21"/>
        </w:rPr>
      </w:pPr>
    </w:p>
    <w:p w14:paraId="75ECA938" w14:textId="77777777" w:rsidR="00A408C6" w:rsidRPr="00A22DCF" w:rsidRDefault="00A408C6" w:rsidP="00A408C6">
      <w:pPr>
        <w:spacing w:line="48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Oferent</w:t>
      </w:r>
      <w:r w:rsidRPr="00A22DCF">
        <w:rPr>
          <w:rFonts w:ascii="Arial" w:hAnsi="Arial" w:cs="Arial"/>
          <w:b/>
          <w:sz w:val="21"/>
          <w:szCs w:val="21"/>
        </w:rPr>
        <w:t>:</w:t>
      </w:r>
    </w:p>
    <w:p w14:paraId="1324BD09" w14:textId="77777777" w:rsidR="00A408C6" w:rsidRPr="00A22DCF" w:rsidRDefault="00A408C6" w:rsidP="00A408C6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…………………………………</w:t>
      </w:r>
    </w:p>
    <w:p w14:paraId="0374C722" w14:textId="77777777" w:rsidR="00A408C6" w:rsidRPr="00BD4F79" w:rsidRDefault="00A408C6" w:rsidP="00A408C6">
      <w:pPr>
        <w:rPr>
          <w:rFonts w:ascii="Arial" w:hAnsi="Arial" w:cs="Arial"/>
          <w:sz w:val="16"/>
          <w:szCs w:val="21"/>
        </w:rPr>
      </w:pPr>
      <w:r w:rsidRPr="00BD4F79">
        <w:rPr>
          <w:rFonts w:ascii="Arial" w:hAnsi="Arial" w:cs="Arial"/>
          <w:sz w:val="16"/>
          <w:szCs w:val="21"/>
        </w:rPr>
        <w:t>(pełna nazwa/firma, adres, w zależno</w:t>
      </w:r>
      <w:r w:rsidR="007041FF">
        <w:rPr>
          <w:rFonts w:ascii="Arial" w:hAnsi="Arial" w:cs="Arial"/>
          <w:sz w:val="16"/>
          <w:szCs w:val="21"/>
        </w:rPr>
        <w:t>ści od podmiotu: NIP/PESEL, KRS, REGON</w:t>
      </w:r>
      <w:r w:rsidRPr="00BD4F79">
        <w:rPr>
          <w:rFonts w:ascii="Arial" w:hAnsi="Arial" w:cs="Arial"/>
          <w:sz w:val="16"/>
          <w:szCs w:val="21"/>
        </w:rPr>
        <w:t>)</w:t>
      </w:r>
    </w:p>
    <w:p w14:paraId="3208140E" w14:textId="77777777" w:rsidR="00A408C6" w:rsidRDefault="00A408C6" w:rsidP="00A408C6">
      <w:pPr>
        <w:spacing w:line="480" w:lineRule="auto"/>
        <w:rPr>
          <w:rFonts w:ascii="Arial" w:hAnsi="Arial" w:cs="Arial"/>
          <w:sz w:val="21"/>
          <w:szCs w:val="21"/>
          <w:u w:val="single"/>
        </w:rPr>
      </w:pPr>
    </w:p>
    <w:p w14:paraId="7AF63978" w14:textId="77777777" w:rsidR="00A408C6" w:rsidRPr="00262D61" w:rsidRDefault="00A408C6" w:rsidP="00A408C6">
      <w:pPr>
        <w:spacing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5307AF5F" w14:textId="77777777" w:rsidR="00A408C6" w:rsidRPr="00A22DCF" w:rsidRDefault="00A408C6" w:rsidP="00A408C6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…………………………………</w:t>
      </w:r>
    </w:p>
    <w:p w14:paraId="68DFB63C" w14:textId="77777777" w:rsidR="00A408C6" w:rsidRPr="00BD4F79" w:rsidRDefault="00A408C6" w:rsidP="00A408C6">
      <w:pPr>
        <w:rPr>
          <w:rFonts w:ascii="Arial" w:hAnsi="Arial" w:cs="Arial"/>
          <w:sz w:val="16"/>
          <w:szCs w:val="21"/>
        </w:rPr>
      </w:pPr>
      <w:r w:rsidRPr="00BD4F79">
        <w:rPr>
          <w:rFonts w:ascii="Arial" w:hAnsi="Arial" w:cs="Arial"/>
          <w:sz w:val="16"/>
          <w:szCs w:val="21"/>
        </w:rPr>
        <w:t xml:space="preserve"> (imię, nazwisko, stanowisko/podstawa do  reprezentacji)</w:t>
      </w:r>
    </w:p>
    <w:p w14:paraId="695F1D1F" w14:textId="77777777" w:rsidR="00A408C6" w:rsidRPr="00CD55A6" w:rsidRDefault="00A408C6" w:rsidP="00A408C6">
      <w:pPr>
        <w:spacing w:after="120"/>
        <w:jc w:val="both"/>
        <w:rPr>
          <w:rFonts w:ascii="Times New Roman" w:hAnsi="Times New Roman" w:cs="Times New Roman"/>
          <w:b/>
        </w:rPr>
      </w:pPr>
    </w:p>
    <w:p w14:paraId="00ED1BBC" w14:textId="77777777" w:rsidR="00A408C6" w:rsidRPr="006F0CB9" w:rsidRDefault="00A408C6" w:rsidP="00A408C6">
      <w:pPr>
        <w:spacing w:after="120"/>
        <w:jc w:val="center"/>
        <w:rPr>
          <w:rFonts w:ascii="Times New Roman" w:hAnsi="Times New Roman" w:cs="Times New Roman"/>
          <w:b/>
        </w:rPr>
      </w:pPr>
      <w:r w:rsidRPr="006F0CB9">
        <w:rPr>
          <w:rFonts w:ascii="Times New Roman" w:hAnsi="Times New Roman" w:cs="Times New Roman"/>
          <w:b/>
        </w:rPr>
        <w:t>FORMULARZ OFERTY</w:t>
      </w:r>
    </w:p>
    <w:p w14:paraId="234DBD3C" w14:textId="77777777" w:rsidR="00A408C6" w:rsidRPr="006F0CB9" w:rsidRDefault="00A408C6" w:rsidP="00A408C6">
      <w:pPr>
        <w:spacing w:after="120"/>
        <w:jc w:val="center"/>
        <w:rPr>
          <w:rFonts w:ascii="Times New Roman" w:hAnsi="Times New Roman" w:cs="Times New Roman"/>
          <w:b/>
        </w:rPr>
      </w:pPr>
      <w:r w:rsidRPr="006F0CB9">
        <w:rPr>
          <w:rFonts w:ascii="Times New Roman" w:hAnsi="Times New Roman" w:cs="Times New Roman"/>
          <w:b/>
        </w:rPr>
        <w:t>DLA PRZETARGU NIEOGRANICZONEGO</w:t>
      </w:r>
    </w:p>
    <w:p w14:paraId="78617AA4" w14:textId="77777777" w:rsidR="00A408C6" w:rsidRPr="00CD55A6" w:rsidRDefault="00A408C6" w:rsidP="00A408C6">
      <w:pPr>
        <w:spacing w:after="1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pn.</w:t>
      </w:r>
      <w:r w:rsidR="007C0ED3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„</w:t>
      </w:r>
      <w:r w:rsidR="007C0ED3">
        <w:rPr>
          <w:rFonts w:ascii="Times New Roman" w:hAnsi="Times New Roman" w:cs="Times New Roman"/>
          <w:b/>
        </w:rPr>
        <w:t>DZIERŻAWA NIERUCHOMOŚCI W POPOWIE</w:t>
      </w:r>
      <w:r w:rsidRPr="00CD55A6">
        <w:rPr>
          <w:rFonts w:ascii="Times New Roman" w:hAnsi="Times New Roman" w:cs="Times New Roman"/>
          <w:b/>
        </w:rPr>
        <w:t>”</w:t>
      </w:r>
    </w:p>
    <w:p w14:paraId="4EAAD4BC" w14:textId="77777777" w:rsidR="0037599A" w:rsidRDefault="0037599A" w:rsidP="00A408C6">
      <w:pPr>
        <w:pStyle w:val="Tekstpodstawowy2"/>
        <w:spacing w:line="240" w:lineRule="auto"/>
        <w:rPr>
          <w:b/>
          <w:sz w:val="22"/>
          <w:szCs w:val="22"/>
        </w:rPr>
      </w:pPr>
    </w:p>
    <w:p w14:paraId="0AB008CA" w14:textId="77777777" w:rsidR="00A408C6" w:rsidRPr="00063E85" w:rsidRDefault="00A408C6" w:rsidP="00A408C6">
      <w:pPr>
        <w:pStyle w:val="Tekstpodstawowy2"/>
        <w:spacing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 w:rsidRPr="00063E85">
        <w:rPr>
          <w:b/>
          <w:sz w:val="22"/>
          <w:szCs w:val="22"/>
        </w:rPr>
        <w:t>. Ja</w:t>
      </w:r>
      <w:r w:rsidR="00F04B8A">
        <w:rPr>
          <w:b/>
          <w:sz w:val="22"/>
          <w:szCs w:val="22"/>
        </w:rPr>
        <w:t>,</w:t>
      </w:r>
      <w:r w:rsidRPr="00063E85">
        <w:rPr>
          <w:b/>
          <w:sz w:val="22"/>
          <w:szCs w:val="22"/>
        </w:rPr>
        <w:t xml:space="preserve"> niżej podpisany</w:t>
      </w:r>
      <w:r w:rsidR="00F04B8A">
        <w:rPr>
          <w:b/>
          <w:sz w:val="22"/>
          <w:szCs w:val="22"/>
        </w:rPr>
        <w:t>,</w:t>
      </w:r>
      <w:r w:rsidRPr="00063E85">
        <w:rPr>
          <w:b/>
          <w:sz w:val="22"/>
          <w:szCs w:val="22"/>
        </w:rPr>
        <w:t xml:space="preserve"> oświadczam, że:</w:t>
      </w:r>
    </w:p>
    <w:p w14:paraId="1E4DF4B8" w14:textId="77777777" w:rsidR="00A408C6" w:rsidRPr="00063E85" w:rsidRDefault="00A408C6" w:rsidP="00A408C6">
      <w:pPr>
        <w:numPr>
          <w:ilvl w:val="1"/>
          <w:numId w:val="18"/>
        </w:numPr>
        <w:suppressAutoHyphens w:val="0"/>
        <w:spacing w:after="120"/>
        <w:ind w:left="714" w:hanging="357"/>
        <w:jc w:val="both"/>
        <w:rPr>
          <w:rFonts w:ascii="Times New Roman" w:hAnsi="Times New Roman" w:cs="Times New Roman"/>
        </w:rPr>
      </w:pPr>
      <w:r w:rsidRPr="00063E85">
        <w:rPr>
          <w:rFonts w:ascii="Times New Roman" w:hAnsi="Times New Roman" w:cs="Times New Roman"/>
        </w:rPr>
        <w:t xml:space="preserve">zapoznałem się z </w:t>
      </w:r>
      <w:r>
        <w:rPr>
          <w:rFonts w:ascii="Times New Roman" w:hAnsi="Times New Roman" w:cs="Times New Roman"/>
        </w:rPr>
        <w:t xml:space="preserve">warunkami przetargu zawartymi w ogłoszeniu oraz z </w:t>
      </w:r>
      <w:r w:rsidRPr="00063E85">
        <w:rPr>
          <w:rFonts w:ascii="Times New Roman" w:hAnsi="Times New Roman" w:cs="Times New Roman"/>
        </w:rPr>
        <w:t xml:space="preserve">treścią </w:t>
      </w:r>
      <w:r>
        <w:rPr>
          <w:rFonts w:ascii="Times New Roman" w:hAnsi="Times New Roman" w:cs="Times New Roman"/>
        </w:rPr>
        <w:t>regulaminu</w:t>
      </w:r>
      <w:r w:rsidRPr="00063E85">
        <w:rPr>
          <w:rFonts w:ascii="Times New Roman" w:hAnsi="Times New Roman" w:cs="Times New Roman"/>
        </w:rPr>
        <w:t xml:space="preserve"> </w:t>
      </w:r>
      <w:r w:rsidR="007041FF">
        <w:rPr>
          <w:rFonts w:ascii="Times New Roman" w:hAnsi="Times New Roman" w:cs="Times New Roman"/>
        </w:rPr>
        <w:t xml:space="preserve">przetargu </w:t>
      </w:r>
      <w:r w:rsidRPr="00063E85">
        <w:rPr>
          <w:rFonts w:ascii="Times New Roman" w:hAnsi="Times New Roman" w:cs="Times New Roman"/>
        </w:rPr>
        <w:t>dla niniejszego zamówienia</w:t>
      </w:r>
      <w:r>
        <w:rPr>
          <w:rFonts w:ascii="Times New Roman" w:hAnsi="Times New Roman" w:cs="Times New Roman"/>
        </w:rPr>
        <w:t xml:space="preserve"> i akceptuję </w:t>
      </w:r>
      <w:r w:rsidR="001C7FBE">
        <w:rPr>
          <w:rFonts w:ascii="Times New Roman" w:hAnsi="Times New Roman" w:cs="Times New Roman"/>
        </w:rPr>
        <w:t>ich</w:t>
      </w:r>
      <w:r>
        <w:rPr>
          <w:rFonts w:ascii="Times New Roman" w:hAnsi="Times New Roman" w:cs="Times New Roman"/>
        </w:rPr>
        <w:t xml:space="preserve"> postanowienia</w:t>
      </w:r>
      <w:r w:rsidRPr="00063E85">
        <w:rPr>
          <w:rFonts w:ascii="Times New Roman" w:hAnsi="Times New Roman" w:cs="Times New Roman"/>
        </w:rPr>
        <w:t>,</w:t>
      </w:r>
    </w:p>
    <w:p w14:paraId="2FB1E753" w14:textId="77777777" w:rsidR="00A408C6" w:rsidRDefault="008F4FD6" w:rsidP="00A408C6">
      <w:pPr>
        <w:numPr>
          <w:ilvl w:val="1"/>
          <w:numId w:val="18"/>
        </w:numPr>
        <w:suppressAutoHyphens w:val="0"/>
        <w:spacing w:after="120"/>
        <w:ind w:left="72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całkowita </w:t>
      </w:r>
      <w:r w:rsidR="00220E07">
        <w:rPr>
          <w:rFonts w:ascii="Times New Roman" w:hAnsi="Times New Roman" w:cs="Times New Roman"/>
        </w:rPr>
        <w:t>wartość czynszu dzierżawy, za całą powierzchnię dzierżawy, w cały</w:t>
      </w:r>
      <w:r w:rsidR="00C57451">
        <w:rPr>
          <w:rFonts w:ascii="Times New Roman" w:hAnsi="Times New Roman" w:cs="Times New Roman"/>
        </w:rPr>
        <w:t>m</w:t>
      </w:r>
      <w:r w:rsidR="00220E07">
        <w:rPr>
          <w:rFonts w:ascii="Times New Roman" w:hAnsi="Times New Roman" w:cs="Times New Roman"/>
        </w:rPr>
        <w:t xml:space="preserve"> okresie dzierżawy wynosi</w:t>
      </w:r>
      <w:r w:rsidR="0037599A">
        <w:rPr>
          <w:rStyle w:val="Odwoanieprzypisudolnego"/>
          <w:rFonts w:ascii="Times New Roman" w:hAnsi="Times New Roman" w:cs="Times New Roman"/>
        </w:rPr>
        <w:footnoteReference w:id="1"/>
      </w:r>
      <w:r w:rsidR="00C57451">
        <w:rPr>
          <w:rFonts w:ascii="Times New Roman" w:hAnsi="Times New Roman" w:cs="Times New Roman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6"/>
        <w:gridCol w:w="6274"/>
      </w:tblGrid>
      <w:tr w:rsidR="00A408C6" w:rsidRPr="00063E85" w14:paraId="3BF18413" w14:textId="77777777" w:rsidTr="00E845A3">
        <w:tc>
          <w:tcPr>
            <w:tcW w:w="3431" w:type="dxa"/>
            <w:shd w:val="clear" w:color="auto" w:fill="auto"/>
            <w:vAlign w:val="center"/>
          </w:tcPr>
          <w:p w14:paraId="570422A2" w14:textId="77777777" w:rsidR="00A408C6" w:rsidRPr="002E610D" w:rsidRDefault="00A408C6" w:rsidP="002E610D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wraz z podatkiem VAT (zł 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u w:val="single"/>
              </w:rPr>
              <w:t>brutto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):</w:t>
            </w:r>
          </w:p>
        </w:tc>
        <w:tc>
          <w:tcPr>
            <w:tcW w:w="6315" w:type="dxa"/>
            <w:shd w:val="clear" w:color="auto" w:fill="auto"/>
          </w:tcPr>
          <w:p w14:paraId="54B185A1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605717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…………………………………………………………..………</w:t>
            </w:r>
          </w:p>
          <w:p w14:paraId="3FF9F2E2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E7A6A9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(słownie: ……………………………………..…………….…)</w:t>
            </w:r>
          </w:p>
        </w:tc>
      </w:tr>
      <w:tr w:rsidR="00A408C6" w:rsidRPr="00063E85" w14:paraId="14ABB3F4" w14:textId="77777777" w:rsidTr="00E845A3">
        <w:trPr>
          <w:trHeight w:val="832"/>
        </w:trPr>
        <w:tc>
          <w:tcPr>
            <w:tcW w:w="3431" w:type="dxa"/>
            <w:shd w:val="clear" w:color="auto" w:fill="auto"/>
            <w:vAlign w:val="center"/>
          </w:tcPr>
          <w:p w14:paraId="3B64AF49" w14:textId="77777777" w:rsidR="00A408C6" w:rsidRPr="002E610D" w:rsidRDefault="00A408C6" w:rsidP="002E610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 tym cena bez podatku VAT (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zł 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u w:val="single"/>
              </w:rPr>
              <w:t>netto</w:t>
            </w: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):</w:t>
            </w:r>
          </w:p>
        </w:tc>
        <w:tc>
          <w:tcPr>
            <w:tcW w:w="6315" w:type="dxa"/>
            <w:shd w:val="clear" w:color="auto" w:fill="auto"/>
          </w:tcPr>
          <w:p w14:paraId="20A549F4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012E598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………………………………………………..…………………</w:t>
            </w:r>
          </w:p>
          <w:p w14:paraId="6FFEA46D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6F6C9E2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(słownie: ……………………………………..…………….…)</w:t>
            </w:r>
          </w:p>
        </w:tc>
      </w:tr>
      <w:tr w:rsidR="00A408C6" w:rsidRPr="00EC33B2" w14:paraId="3D97393F" w14:textId="77777777" w:rsidTr="00E845A3">
        <w:trPr>
          <w:trHeight w:val="849"/>
        </w:trPr>
        <w:tc>
          <w:tcPr>
            <w:tcW w:w="3431" w:type="dxa"/>
            <w:shd w:val="clear" w:color="auto" w:fill="auto"/>
            <w:vAlign w:val="center"/>
          </w:tcPr>
          <w:p w14:paraId="1A234ABF" w14:textId="77777777" w:rsidR="00A408C6" w:rsidRPr="002E610D" w:rsidRDefault="00A408C6" w:rsidP="002E610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oraz kwota należnego podatku VAT w wysokości (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zł</w:t>
            </w: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):</w:t>
            </w:r>
          </w:p>
        </w:tc>
        <w:tc>
          <w:tcPr>
            <w:tcW w:w="6315" w:type="dxa"/>
            <w:shd w:val="clear" w:color="auto" w:fill="auto"/>
          </w:tcPr>
          <w:p w14:paraId="56F73037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4019BF9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…………………………………………..………………………</w:t>
            </w:r>
          </w:p>
          <w:p w14:paraId="2CC9922C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BF97F58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(słownie: …………………………………..……………….…)</w:t>
            </w:r>
          </w:p>
        </w:tc>
      </w:tr>
    </w:tbl>
    <w:p w14:paraId="6D7BFD67" w14:textId="77777777" w:rsidR="00C57451" w:rsidRDefault="00C57451" w:rsidP="00A408C6">
      <w:pPr>
        <w:spacing w:after="120"/>
        <w:ind w:left="708"/>
        <w:jc w:val="both"/>
        <w:rPr>
          <w:rFonts w:ascii="Times New Roman" w:hAnsi="Times New Roman" w:cs="Times New Roman"/>
          <w:b/>
        </w:rPr>
      </w:pPr>
    </w:p>
    <w:p w14:paraId="48B53840" w14:textId="77777777" w:rsidR="00C57451" w:rsidRPr="00F04B8A" w:rsidRDefault="00C57451" w:rsidP="00F04B8A">
      <w:pPr>
        <w:numPr>
          <w:ilvl w:val="1"/>
          <w:numId w:val="18"/>
        </w:numPr>
        <w:suppressAutoHyphens w:val="0"/>
        <w:spacing w:after="120"/>
        <w:ind w:left="714" w:hanging="357"/>
        <w:jc w:val="both"/>
        <w:rPr>
          <w:rFonts w:ascii="Times New Roman" w:hAnsi="Times New Roman" w:cs="Times New Roman"/>
        </w:rPr>
      </w:pPr>
      <w:r w:rsidRPr="00F04B8A">
        <w:rPr>
          <w:rFonts w:ascii="Times New Roman" w:hAnsi="Times New Roman" w:cs="Times New Roman"/>
        </w:rPr>
        <w:t>Wartość powyższa została obliczona w następujący sposób:</w:t>
      </w:r>
    </w:p>
    <w:tbl>
      <w:tblPr>
        <w:tblW w:w="979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2500"/>
        <w:gridCol w:w="2260"/>
        <w:gridCol w:w="3316"/>
      </w:tblGrid>
      <w:tr w:rsidR="00E845A3" w:rsidRPr="00E845A3" w14:paraId="2C0567A5" w14:textId="77777777" w:rsidTr="00E845A3">
        <w:trPr>
          <w:trHeight w:val="765"/>
        </w:trPr>
        <w:tc>
          <w:tcPr>
            <w:tcW w:w="1720" w:type="dxa"/>
            <w:shd w:val="clear" w:color="auto" w:fill="auto"/>
            <w:vAlign w:val="center"/>
            <w:hideMark/>
          </w:tcPr>
          <w:p w14:paraId="6B3BD560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 xml:space="preserve">Roczny </w:t>
            </w:r>
            <w:r w:rsidR="0037599A" w:rsidRPr="003759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 xml:space="preserve">docelowy 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czynsz dzierżawy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br/>
              <w:t>[</w:t>
            </w:r>
            <w:r w:rsidRPr="003759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zł/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ha</w:t>
            </w:r>
            <w:r w:rsidR="00020F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/rok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]</w:t>
            </w:r>
          </w:p>
        </w:tc>
        <w:tc>
          <w:tcPr>
            <w:tcW w:w="2500" w:type="dxa"/>
            <w:shd w:val="clear" w:color="auto" w:fill="auto"/>
            <w:vAlign w:val="center"/>
            <w:hideMark/>
          </w:tcPr>
          <w:p w14:paraId="7175B3D1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Całkowita powierzchnia dzierżawy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br/>
              <w:t>[ha]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14:paraId="4B804127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Okres dzierżawy</w:t>
            </w:r>
            <w:r w:rsidR="0037599A" w:rsidRPr="003759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 xml:space="preserve"> (razem z okresem przygotowawczym)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br/>
              <w:t>[lata]</w:t>
            </w:r>
          </w:p>
        </w:tc>
        <w:tc>
          <w:tcPr>
            <w:tcW w:w="3316" w:type="dxa"/>
            <w:shd w:val="clear" w:color="auto" w:fill="auto"/>
            <w:vAlign w:val="center"/>
            <w:hideMark/>
          </w:tcPr>
          <w:p w14:paraId="1250421F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l-PL" w:bidi="ar-SA"/>
              </w:rPr>
              <w:t>Wartość dzierżawy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l-PL" w:bidi="ar-SA"/>
              </w:rPr>
              <w:br/>
              <w:t>[zł]</w:t>
            </w:r>
          </w:p>
        </w:tc>
      </w:tr>
      <w:tr w:rsidR="00E845A3" w:rsidRPr="00E845A3" w14:paraId="27F824BF" w14:textId="77777777" w:rsidTr="00E845A3">
        <w:trPr>
          <w:trHeight w:val="300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65EA40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[a]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14:paraId="6ED873C3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[b]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0DDE9DE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[c]</w:t>
            </w:r>
          </w:p>
        </w:tc>
        <w:tc>
          <w:tcPr>
            <w:tcW w:w="3316" w:type="dxa"/>
            <w:shd w:val="clear" w:color="auto" w:fill="auto"/>
            <w:noWrap/>
            <w:vAlign w:val="center"/>
            <w:hideMark/>
          </w:tcPr>
          <w:p w14:paraId="5C619E06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  <w:t>[d]</w:t>
            </w:r>
            <w:r w:rsidR="00020F1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  <w:t xml:space="preserve"> = a x b x c</w:t>
            </w:r>
          </w:p>
        </w:tc>
      </w:tr>
      <w:tr w:rsidR="00E845A3" w:rsidRPr="00E845A3" w14:paraId="4C058392" w14:textId="77777777" w:rsidTr="00E845A3">
        <w:trPr>
          <w:trHeight w:val="793"/>
        </w:trPr>
        <w:tc>
          <w:tcPr>
            <w:tcW w:w="1720" w:type="dxa"/>
            <w:shd w:val="clear" w:color="auto" w:fill="auto"/>
            <w:noWrap/>
            <w:vAlign w:val="center"/>
          </w:tcPr>
          <w:p w14:paraId="75A68D26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2500" w:type="dxa"/>
            <w:shd w:val="clear" w:color="auto" w:fill="auto"/>
            <w:noWrap/>
            <w:vAlign w:val="center"/>
          </w:tcPr>
          <w:p w14:paraId="1181DBE0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</w:tcPr>
          <w:p w14:paraId="3DDCD799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3316" w:type="dxa"/>
            <w:shd w:val="clear" w:color="auto" w:fill="auto"/>
            <w:noWrap/>
            <w:vAlign w:val="center"/>
          </w:tcPr>
          <w:p w14:paraId="5C47DD66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0A955900" w14:textId="77777777" w:rsidR="00E845A3" w:rsidRDefault="00E845A3" w:rsidP="00A408C6">
      <w:pPr>
        <w:spacing w:after="120"/>
        <w:ind w:left="708"/>
        <w:jc w:val="both"/>
        <w:rPr>
          <w:rFonts w:ascii="Times New Roman" w:hAnsi="Times New Roman" w:cs="Times New Roman"/>
          <w:b/>
        </w:rPr>
      </w:pPr>
    </w:p>
    <w:p w14:paraId="1E840A20" w14:textId="77777777" w:rsidR="00C57451" w:rsidRPr="00EC33B2" w:rsidRDefault="00A408C6" w:rsidP="00A408C6">
      <w:pPr>
        <w:spacing w:after="120"/>
        <w:ind w:left="708"/>
        <w:jc w:val="both"/>
        <w:rPr>
          <w:rFonts w:ascii="Times New Roman" w:hAnsi="Times New Roman" w:cs="Times New Roman"/>
          <w:b/>
        </w:rPr>
      </w:pPr>
      <w:r w:rsidRPr="00EC33B2">
        <w:rPr>
          <w:rFonts w:ascii="Times New Roman" w:hAnsi="Times New Roman" w:cs="Times New Roman"/>
          <w:b/>
        </w:rPr>
        <w:lastRenderedPageBreak/>
        <w:t xml:space="preserve"> </w:t>
      </w:r>
    </w:p>
    <w:p w14:paraId="4A853F26" w14:textId="77777777" w:rsidR="00A408C6" w:rsidRPr="00F04B8A" w:rsidRDefault="009D2729" w:rsidP="00A408C6">
      <w:pPr>
        <w:numPr>
          <w:ilvl w:val="1"/>
          <w:numId w:val="18"/>
        </w:numPr>
        <w:suppressAutoHyphens w:val="0"/>
        <w:spacing w:after="120"/>
        <w:ind w:left="720" w:hanging="360"/>
        <w:jc w:val="both"/>
        <w:rPr>
          <w:rFonts w:ascii="Times New Roman" w:hAnsi="Times New Roman" w:cs="Times New Roman"/>
          <w:b/>
        </w:rPr>
      </w:pPr>
      <w:r w:rsidRPr="00F04B8A">
        <w:rPr>
          <w:rFonts w:ascii="Times New Roman" w:hAnsi="Times New Roman" w:cs="Times New Roman"/>
        </w:rPr>
        <w:t>wyrażam zgodę na przetwarzanie moich danych osobowych w zakresie niezbędnym do przeprowadzenia przetargu, przy zachowaniu zasady jawności postępowania przetargowego i wyniku przetargu.</w:t>
      </w:r>
    </w:p>
    <w:p w14:paraId="74D46041" w14:textId="77777777" w:rsidR="00F04B8A" w:rsidRDefault="00F04B8A" w:rsidP="00A408C6">
      <w:pPr>
        <w:pStyle w:val="Tekstpodstawowy2"/>
        <w:spacing w:line="240" w:lineRule="auto"/>
        <w:rPr>
          <w:b/>
          <w:sz w:val="22"/>
          <w:szCs w:val="22"/>
        </w:rPr>
      </w:pPr>
    </w:p>
    <w:p w14:paraId="127D9A72" w14:textId="77777777" w:rsidR="00A408C6" w:rsidRPr="00063E85" w:rsidRDefault="00A408C6" w:rsidP="00A408C6">
      <w:pPr>
        <w:pStyle w:val="Tekstpodstawowy2"/>
        <w:spacing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Pr="00063E85">
        <w:rPr>
          <w:b/>
          <w:sz w:val="22"/>
          <w:szCs w:val="22"/>
        </w:rPr>
        <w:t>. Osob</w:t>
      </w:r>
      <w:r>
        <w:rPr>
          <w:b/>
          <w:sz w:val="22"/>
          <w:szCs w:val="22"/>
        </w:rPr>
        <w:t>a</w:t>
      </w:r>
      <w:r w:rsidRPr="00063E85">
        <w:rPr>
          <w:b/>
          <w:sz w:val="22"/>
          <w:szCs w:val="22"/>
        </w:rPr>
        <w:t xml:space="preserve"> uprawnion</w:t>
      </w:r>
      <w:r>
        <w:rPr>
          <w:b/>
          <w:sz w:val="22"/>
          <w:szCs w:val="22"/>
        </w:rPr>
        <w:t>a</w:t>
      </w:r>
      <w:r w:rsidRPr="00063E85">
        <w:rPr>
          <w:b/>
          <w:sz w:val="22"/>
          <w:szCs w:val="22"/>
        </w:rPr>
        <w:t xml:space="preserve"> do kontaktów</w:t>
      </w:r>
      <w:r>
        <w:rPr>
          <w:b/>
          <w:sz w:val="22"/>
          <w:szCs w:val="22"/>
        </w:rPr>
        <w:t xml:space="preserve"> z ramienia wykonawcy oraz adres do korespondencji</w:t>
      </w:r>
      <w:r w:rsidRPr="00063E85">
        <w:rPr>
          <w:b/>
          <w:sz w:val="22"/>
          <w:szCs w:val="22"/>
        </w:rPr>
        <w:t xml:space="preserve">: </w:t>
      </w: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6520"/>
      </w:tblGrid>
      <w:tr w:rsidR="00A408C6" w:rsidRPr="00063E85" w14:paraId="7D52537C" w14:textId="77777777" w:rsidTr="002E610D">
        <w:tc>
          <w:tcPr>
            <w:tcW w:w="3472" w:type="dxa"/>
          </w:tcPr>
          <w:p w14:paraId="779AD290" w14:textId="77777777" w:rsidR="00A408C6" w:rsidRPr="00063E85" w:rsidRDefault="00A408C6" w:rsidP="002E610D">
            <w:pPr>
              <w:spacing w:after="120"/>
              <w:jc w:val="right"/>
              <w:rPr>
                <w:rFonts w:ascii="Times New Roman" w:hAnsi="Times New Roman" w:cs="Times New Roman"/>
                <w:b/>
              </w:rPr>
            </w:pPr>
            <w:r w:rsidRPr="00063E85">
              <w:rPr>
                <w:rFonts w:ascii="Times New Roman" w:hAnsi="Times New Roman" w:cs="Times New Roman"/>
                <w:b/>
              </w:rPr>
              <w:t>Imię i nazwisko</w:t>
            </w:r>
          </w:p>
        </w:tc>
        <w:tc>
          <w:tcPr>
            <w:tcW w:w="6520" w:type="dxa"/>
            <w:vAlign w:val="center"/>
          </w:tcPr>
          <w:p w14:paraId="098CE5A3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408C6" w:rsidRPr="00063E85" w14:paraId="08AB60AB" w14:textId="77777777" w:rsidTr="002E610D">
        <w:tc>
          <w:tcPr>
            <w:tcW w:w="3472" w:type="dxa"/>
          </w:tcPr>
          <w:p w14:paraId="5A59C1DE" w14:textId="77777777" w:rsidR="00A408C6" w:rsidRPr="00063E85" w:rsidRDefault="00A408C6" w:rsidP="00F04B8A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proofErr w:type="spellStart"/>
            <w:r w:rsidRPr="00063E85">
              <w:rPr>
                <w:rFonts w:ascii="Times New Roman" w:hAnsi="Times New Roman" w:cs="Times New Roman"/>
                <w:b/>
                <w:lang w:val="de-DE"/>
              </w:rPr>
              <w:t>Adres</w:t>
            </w:r>
            <w:proofErr w:type="spellEnd"/>
            <w:r>
              <w:rPr>
                <w:rFonts w:ascii="Times New Roman" w:hAnsi="Times New Roman" w:cs="Times New Roman"/>
                <w:b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de-DE"/>
              </w:rPr>
              <w:t>pocztowy</w:t>
            </w:r>
            <w:proofErr w:type="spellEnd"/>
            <w:r>
              <w:rPr>
                <w:rFonts w:ascii="Times New Roman" w:hAnsi="Times New Roman" w:cs="Times New Roman"/>
                <w:b/>
                <w:lang w:val="de-DE"/>
              </w:rPr>
              <w:t xml:space="preserve"> do </w:t>
            </w:r>
            <w:proofErr w:type="spellStart"/>
            <w:r>
              <w:rPr>
                <w:rFonts w:ascii="Times New Roman" w:hAnsi="Times New Roman" w:cs="Times New Roman"/>
                <w:b/>
                <w:lang w:val="de-DE"/>
              </w:rPr>
              <w:t>korespondencji</w:t>
            </w:r>
            <w:proofErr w:type="spellEnd"/>
            <w:r>
              <w:rPr>
                <w:rFonts w:ascii="Times New Roman" w:hAnsi="Times New Roman" w:cs="Times New Roman"/>
                <w:b/>
                <w:lang w:val="de-DE"/>
              </w:rPr>
              <w:t xml:space="preserve"> z </w:t>
            </w:r>
            <w:proofErr w:type="spellStart"/>
            <w:r w:rsidR="00F04B8A">
              <w:rPr>
                <w:rFonts w:ascii="Times New Roman" w:hAnsi="Times New Roman" w:cs="Times New Roman"/>
                <w:b/>
                <w:lang w:val="de-DE"/>
              </w:rPr>
              <w:t>Oferentem</w:t>
            </w:r>
            <w:proofErr w:type="spellEnd"/>
          </w:p>
        </w:tc>
        <w:tc>
          <w:tcPr>
            <w:tcW w:w="6520" w:type="dxa"/>
            <w:vAlign w:val="center"/>
          </w:tcPr>
          <w:p w14:paraId="406F4B5F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  <w:lang w:val="de-DE"/>
              </w:rPr>
            </w:pPr>
          </w:p>
        </w:tc>
      </w:tr>
      <w:tr w:rsidR="00A408C6" w:rsidRPr="00063E85" w14:paraId="5F6584F9" w14:textId="77777777" w:rsidTr="002E610D">
        <w:tc>
          <w:tcPr>
            <w:tcW w:w="3472" w:type="dxa"/>
          </w:tcPr>
          <w:p w14:paraId="31A83BD7" w14:textId="77777777" w:rsidR="00A408C6" w:rsidRPr="00063E85" w:rsidRDefault="00A408C6" w:rsidP="002E610D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proofErr w:type="spellStart"/>
            <w:r w:rsidRPr="00063E85">
              <w:rPr>
                <w:rFonts w:ascii="Times New Roman" w:hAnsi="Times New Roman" w:cs="Times New Roman"/>
                <w:b/>
                <w:lang w:val="de-DE"/>
              </w:rPr>
              <w:t>Nr</w:t>
            </w:r>
            <w:proofErr w:type="spellEnd"/>
            <w:r w:rsidRPr="00063E85">
              <w:rPr>
                <w:rFonts w:ascii="Times New Roman" w:hAnsi="Times New Roman" w:cs="Times New Roman"/>
                <w:b/>
                <w:lang w:val="de-DE"/>
              </w:rPr>
              <w:t xml:space="preserve"> </w:t>
            </w:r>
            <w:proofErr w:type="spellStart"/>
            <w:r w:rsidRPr="00063E85">
              <w:rPr>
                <w:rFonts w:ascii="Times New Roman" w:hAnsi="Times New Roman" w:cs="Times New Roman"/>
                <w:b/>
                <w:lang w:val="de-DE"/>
              </w:rPr>
              <w:t>telefonu</w:t>
            </w:r>
            <w:proofErr w:type="spellEnd"/>
          </w:p>
        </w:tc>
        <w:tc>
          <w:tcPr>
            <w:tcW w:w="6520" w:type="dxa"/>
            <w:vAlign w:val="center"/>
          </w:tcPr>
          <w:p w14:paraId="1E0C7808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  <w:lang w:val="de-DE"/>
              </w:rPr>
            </w:pPr>
          </w:p>
        </w:tc>
      </w:tr>
      <w:tr w:rsidR="00A408C6" w:rsidRPr="00063E85" w14:paraId="4C93F32D" w14:textId="77777777" w:rsidTr="002E610D">
        <w:tc>
          <w:tcPr>
            <w:tcW w:w="3472" w:type="dxa"/>
          </w:tcPr>
          <w:p w14:paraId="54AB3BE4" w14:textId="77777777" w:rsidR="00A408C6" w:rsidRDefault="00A408C6" w:rsidP="002E610D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proofErr w:type="spellStart"/>
            <w:r w:rsidRPr="00063E85">
              <w:rPr>
                <w:rFonts w:ascii="Times New Roman" w:hAnsi="Times New Roman" w:cs="Times New Roman"/>
                <w:b/>
                <w:lang w:val="de-DE"/>
              </w:rPr>
              <w:t>Adres</w:t>
            </w:r>
            <w:proofErr w:type="spellEnd"/>
            <w:r w:rsidRPr="00063E85">
              <w:rPr>
                <w:rFonts w:ascii="Times New Roman" w:hAnsi="Times New Roman" w:cs="Times New Roman"/>
                <w:b/>
                <w:lang w:val="de-DE"/>
              </w:rPr>
              <w:t xml:space="preserve"> </w:t>
            </w:r>
            <w:proofErr w:type="spellStart"/>
            <w:r w:rsidRPr="00063E85">
              <w:rPr>
                <w:rFonts w:ascii="Times New Roman" w:hAnsi="Times New Roman" w:cs="Times New Roman"/>
                <w:b/>
                <w:lang w:val="de-DE"/>
              </w:rPr>
              <w:t>e-mail</w:t>
            </w:r>
            <w:proofErr w:type="spellEnd"/>
            <w:r>
              <w:rPr>
                <w:rFonts w:ascii="Times New Roman" w:hAnsi="Times New Roman" w:cs="Times New Roman"/>
                <w:b/>
                <w:lang w:val="de-DE"/>
              </w:rPr>
              <w:t xml:space="preserve"> do </w:t>
            </w:r>
            <w:proofErr w:type="spellStart"/>
            <w:r>
              <w:rPr>
                <w:rFonts w:ascii="Times New Roman" w:hAnsi="Times New Roman" w:cs="Times New Roman"/>
                <w:b/>
                <w:lang w:val="de-DE"/>
              </w:rPr>
              <w:t>korespondencji</w:t>
            </w:r>
            <w:proofErr w:type="spellEnd"/>
            <w:r>
              <w:rPr>
                <w:rFonts w:ascii="Times New Roman" w:hAnsi="Times New Roman" w:cs="Times New Roman"/>
                <w:b/>
                <w:lang w:val="de-DE"/>
              </w:rPr>
              <w:t xml:space="preserve"> </w:t>
            </w:r>
          </w:p>
          <w:p w14:paraId="48258833" w14:textId="77777777" w:rsidR="00A408C6" w:rsidRPr="00063E85" w:rsidRDefault="00A408C6" w:rsidP="00F04B8A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r>
              <w:rPr>
                <w:rFonts w:ascii="Times New Roman" w:hAnsi="Times New Roman" w:cs="Times New Roman"/>
                <w:b/>
                <w:lang w:val="de-DE"/>
              </w:rPr>
              <w:t xml:space="preserve">z </w:t>
            </w:r>
            <w:proofErr w:type="spellStart"/>
            <w:r w:rsidR="00F04B8A">
              <w:rPr>
                <w:rFonts w:ascii="Times New Roman" w:hAnsi="Times New Roman" w:cs="Times New Roman"/>
                <w:b/>
                <w:lang w:val="de-DE"/>
              </w:rPr>
              <w:t>Oferentem</w:t>
            </w:r>
            <w:proofErr w:type="spellEnd"/>
          </w:p>
        </w:tc>
        <w:tc>
          <w:tcPr>
            <w:tcW w:w="6520" w:type="dxa"/>
            <w:vAlign w:val="center"/>
          </w:tcPr>
          <w:p w14:paraId="62E6D55B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  <w:lang w:val="de-DE"/>
              </w:rPr>
            </w:pPr>
          </w:p>
        </w:tc>
      </w:tr>
    </w:tbl>
    <w:p w14:paraId="62E4ED7F" w14:textId="77777777" w:rsidR="00A408C6" w:rsidRDefault="00A408C6" w:rsidP="00A408C6">
      <w:pPr>
        <w:spacing w:after="120"/>
        <w:jc w:val="both"/>
        <w:rPr>
          <w:rFonts w:ascii="Times New Roman" w:hAnsi="Times New Roman" w:cs="Times New Roman"/>
        </w:rPr>
      </w:pPr>
    </w:p>
    <w:p w14:paraId="03780D6A" w14:textId="77777777" w:rsidR="00A408C6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FA73AAE" w14:textId="77777777" w:rsidR="0047419E" w:rsidRDefault="0047419E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D82EE44" w14:textId="77777777" w:rsidR="00A408C6" w:rsidRPr="003E1710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</w:t>
      </w:r>
      <w:r>
        <w:rPr>
          <w:rFonts w:ascii="Arial" w:hAnsi="Arial" w:cs="Arial"/>
          <w:sz w:val="20"/>
          <w:szCs w:val="20"/>
        </w:rPr>
        <w:t>……</w:t>
      </w:r>
      <w:r w:rsidRPr="003E1710">
        <w:rPr>
          <w:rFonts w:ascii="Arial" w:hAnsi="Arial" w:cs="Arial"/>
          <w:sz w:val="20"/>
          <w:szCs w:val="20"/>
        </w:rPr>
        <w:t xml:space="preserve">….……. r. </w:t>
      </w:r>
    </w:p>
    <w:p w14:paraId="62FB845D" w14:textId="77777777" w:rsidR="00A408C6" w:rsidRPr="003E1710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611BF92" w14:textId="77777777" w:rsidR="00A408C6" w:rsidRPr="003E1710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="0047419E">
        <w:rPr>
          <w:rFonts w:ascii="Arial" w:hAnsi="Arial" w:cs="Arial"/>
          <w:sz w:val="20"/>
          <w:szCs w:val="20"/>
        </w:rPr>
        <w:t xml:space="preserve">  </w:t>
      </w:r>
      <w:r w:rsidRPr="003E1710">
        <w:rPr>
          <w:rFonts w:ascii="Arial" w:hAnsi="Arial" w:cs="Arial"/>
          <w:sz w:val="20"/>
          <w:szCs w:val="20"/>
        </w:rPr>
        <w:t>…………………………………………</w:t>
      </w:r>
    </w:p>
    <w:p w14:paraId="51EF316F" w14:textId="77777777" w:rsidR="00A408C6" w:rsidRPr="00190D6E" w:rsidRDefault="00A408C6" w:rsidP="00A408C6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14:paraId="604850A8" w14:textId="77777777" w:rsidR="00AE6A59" w:rsidRPr="00712682" w:rsidRDefault="00AE6A59" w:rsidP="00AE6A59">
      <w:pPr>
        <w:spacing w:after="120"/>
        <w:ind w:left="360"/>
        <w:rPr>
          <w:rFonts w:ascii="Times New Roman" w:hAnsi="Times New Roman" w:cs="Times New Roman"/>
          <w:sz w:val="28"/>
        </w:rPr>
      </w:pPr>
    </w:p>
    <w:sectPr w:rsidR="00AE6A59" w:rsidRPr="00712682" w:rsidSect="007138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709" w:footer="34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4CED1" w14:textId="77777777" w:rsidR="00EA6779" w:rsidRDefault="00EA6779" w:rsidP="00795FCB">
      <w:r>
        <w:separator/>
      </w:r>
    </w:p>
  </w:endnote>
  <w:endnote w:type="continuationSeparator" w:id="0">
    <w:p w14:paraId="4CC700D4" w14:textId="77777777" w:rsidR="00EA6779" w:rsidRDefault="00EA6779" w:rsidP="00795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ngti SC">
    <w:altName w:val="Times New Roman"/>
    <w:charset w:val="EE"/>
    <w:family w:val="auto"/>
    <w:pitch w:val="variable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Arial Unicode MS">
    <w:altName w:val="Yu Gothic"/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PingFang SC">
    <w:charset w:val="EE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B616B" w14:textId="77777777" w:rsidR="00B053E6" w:rsidRDefault="00B053E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72A2A" w14:textId="77777777" w:rsidR="00795FCB" w:rsidRDefault="00795FC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020F15">
      <w:rPr>
        <w:b/>
        <w:bCs/>
        <w:noProof/>
      </w:rPr>
      <w:t>2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020F15">
      <w:rPr>
        <w:b/>
        <w:bCs/>
        <w:noProof/>
      </w:rPr>
      <w:t>5</w:t>
    </w:r>
    <w:r>
      <w:rPr>
        <w:b/>
        <w:bCs/>
        <w:szCs w:val="24"/>
      </w:rPr>
      <w:fldChar w:fldCharType="end"/>
    </w:r>
  </w:p>
  <w:p w14:paraId="071957AA" w14:textId="77777777" w:rsidR="00795FCB" w:rsidRDefault="00795FC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21AF8" w14:textId="77777777" w:rsidR="00B053E6" w:rsidRDefault="00B053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22919" w14:textId="77777777" w:rsidR="00EA6779" w:rsidRDefault="00EA6779" w:rsidP="00795FCB">
      <w:r>
        <w:separator/>
      </w:r>
    </w:p>
  </w:footnote>
  <w:footnote w:type="continuationSeparator" w:id="0">
    <w:p w14:paraId="3CE24586" w14:textId="77777777" w:rsidR="00EA6779" w:rsidRDefault="00EA6779" w:rsidP="00795FCB">
      <w:r>
        <w:continuationSeparator/>
      </w:r>
    </w:p>
  </w:footnote>
  <w:footnote w:id="1">
    <w:p w14:paraId="735A0AAA" w14:textId="77777777" w:rsidR="0037599A" w:rsidRDefault="0037599A" w:rsidP="0037599A">
      <w:pPr>
        <w:spacing w:after="120"/>
        <w:jc w:val="both"/>
      </w:pPr>
      <w:r w:rsidRPr="002C7ADD">
        <w:rPr>
          <w:rStyle w:val="Odwoanieprzypisudolnego"/>
          <w:color w:val="FF0000"/>
        </w:rPr>
        <w:footnoteRef/>
      </w:r>
      <w:r w:rsidRPr="002C7ADD">
        <w:rPr>
          <w:color w:val="FF0000"/>
        </w:rPr>
        <w:t xml:space="preserve"> </w:t>
      </w:r>
      <w:r w:rsidRPr="002C7ADD">
        <w:rPr>
          <w:rFonts w:ascii="Times New Roman" w:hAnsi="Times New Roman" w:cs="Times New Roman"/>
          <w:color w:val="FF0000"/>
          <w:sz w:val="22"/>
        </w:rPr>
        <w:t>Uwaga: w celu porównania i oceny ofert, do kalkulacji „Całkowitego czynszu dzierżawy” należy przyjąć docelową wysokość czynszu [zł/ha], po okresie przygotowawczym, o którym mowa w p. VIII.3.a) oraz cały okres dzierżawy (wraz z okresem przygotowawczym).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AEFAE" w14:textId="77777777" w:rsidR="00B053E6" w:rsidRDefault="00B053E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705F2" w14:textId="77777777" w:rsidR="00B053E6" w:rsidRDefault="00B053E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BF06" w14:textId="77777777" w:rsidR="00B053E6" w:rsidRDefault="00B053E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48042B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CCF133F"/>
    <w:multiLevelType w:val="hybridMultilevel"/>
    <w:tmpl w:val="F38CDF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723"/>
    <w:multiLevelType w:val="hybridMultilevel"/>
    <w:tmpl w:val="816C98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F7F47"/>
    <w:multiLevelType w:val="hybridMultilevel"/>
    <w:tmpl w:val="31C22AB6"/>
    <w:lvl w:ilvl="0" w:tplc="E5E2B0D8">
      <w:start w:val="1"/>
      <w:numFmt w:val="decimal"/>
      <w:lvlText w:val="%1."/>
      <w:lvlJc w:val="left"/>
      <w:pPr>
        <w:ind w:left="360" w:hanging="360"/>
      </w:pPr>
      <w:rPr>
        <w:rFonts w:ascii="Times New Roman" w:eastAsia="Songti SC" w:hAnsi="Times New Roman" w:cs="Times New Roman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039BB"/>
    <w:multiLevelType w:val="hybridMultilevel"/>
    <w:tmpl w:val="EB2CB05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182AE8"/>
    <w:multiLevelType w:val="hybridMultilevel"/>
    <w:tmpl w:val="829AC9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3F1EC4"/>
    <w:multiLevelType w:val="hybridMultilevel"/>
    <w:tmpl w:val="31C22AB6"/>
    <w:lvl w:ilvl="0" w:tplc="E5E2B0D8">
      <w:start w:val="1"/>
      <w:numFmt w:val="decimal"/>
      <w:lvlText w:val="%1."/>
      <w:lvlJc w:val="left"/>
      <w:pPr>
        <w:ind w:left="360" w:hanging="360"/>
      </w:pPr>
      <w:rPr>
        <w:rFonts w:ascii="Times New Roman" w:eastAsia="Songti SC" w:hAnsi="Times New Roman" w:cs="Times New Roman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6C64CB"/>
    <w:multiLevelType w:val="hybridMultilevel"/>
    <w:tmpl w:val="82E287C4"/>
    <w:lvl w:ilvl="0" w:tplc="FFFFFFF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7D22F5A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1B26AB"/>
    <w:multiLevelType w:val="hybridMultilevel"/>
    <w:tmpl w:val="FF66B77E"/>
    <w:lvl w:ilvl="0" w:tplc="5866D198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  <w:rPr>
        <w:rFonts w:hint="default"/>
      </w:rPr>
    </w:lvl>
    <w:lvl w:ilvl="1" w:tplc="64661350">
      <w:start w:val="1"/>
      <w:numFmt w:val="lowerLetter"/>
      <w:lvlText w:val="%2)"/>
      <w:lvlJc w:val="left"/>
      <w:pPr>
        <w:tabs>
          <w:tab w:val="num" w:pos="342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4577DFE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B27B35"/>
    <w:multiLevelType w:val="hybridMultilevel"/>
    <w:tmpl w:val="F738E9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7E0667"/>
    <w:multiLevelType w:val="hybridMultilevel"/>
    <w:tmpl w:val="9F76E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6A3273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D013C3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AC33E7E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E50884"/>
    <w:multiLevelType w:val="hybridMultilevel"/>
    <w:tmpl w:val="506E14C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25D4B22"/>
    <w:multiLevelType w:val="hybridMultilevel"/>
    <w:tmpl w:val="38A0DA3E"/>
    <w:lvl w:ilvl="0" w:tplc="5866D198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7A864A5"/>
    <w:multiLevelType w:val="hybridMultilevel"/>
    <w:tmpl w:val="60841F54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573886DA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BE61CEF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F547DB"/>
    <w:multiLevelType w:val="hybridMultilevel"/>
    <w:tmpl w:val="FD08CF7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D2741A0"/>
    <w:multiLevelType w:val="hybridMultilevel"/>
    <w:tmpl w:val="C17C61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BC7C2D"/>
    <w:multiLevelType w:val="hybridMultilevel"/>
    <w:tmpl w:val="B4AA63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EB117D1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81515258">
    <w:abstractNumId w:val="0"/>
  </w:num>
  <w:num w:numId="2" w16cid:durableId="722170909">
    <w:abstractNumId w:val="1"/>
  </w:num>
  <w:num w:numId="3" w16cid:durableId="2121366628">
    <w:abstractNumId w:val="2"/>
  </w:num>
  <w:num w:numId="4" w16cid:durableId="640574883">
    <w:abstractNumId w:val="14"/>
  </w:num>
  <w:num w:numId="5" w16cid:durableId="827593763">
    <w:abstractNumId w:val="17"/>
  </w:num>
  <w:num w:numId="6" w16cid:durableId="338507165">
    <w:abstractNumId w:val="15"/>
  </w:num>
  <w:num w:numId="7" w16cid:durableId="419983306">
    <w:abstractNumId w:val="7"/>
  </w:num>
  <w:num w:numId="8" w16cid:durableId="383456473">
    <w:abstractNumId w:val="25"/>
  </w:num>
  <w:num w:numId="9" w16cid:durableId="617490541">
    <w:abstractNumId w:val="12"/>
  </w:num>
  <w:num w:numId="10" w16cid:durableId="624583141">
    <w:abstractNumId w:val="24"/>
  </w:num>
  <w:num w:numId="11" w16cid:durableId="544560201">
    <w:abstractNumId w:val="16"/>
  </w:num>
  <w:num w:numId="12" w16cid:durableId="1590700168">
    <w:abstractNumId w:val="23"/>
  </w:num>
  <w:num w:numId="13" w16cid:durableId="1790586886">
    <w:abstractNumId w:val="22"/>
  </w:num>
  <w:num w:numId="14" w16cid:durableId="1527790397">
    <w:abstractNumId w:val="10"/>
  </w:num>
  <w:num w:numId="15" w16cid:durableId="1723214638">
    <w:abstractNumId w:val="21"/>
  </w:num>
  <w:num w:numId="16" w16cid:durableId="595672365">
    <w:abstractNumId w:val="6"/>
  </w:num>
  <w:num w:numId="17" w16cid:durableId="15860137">
    <w:abstractNumId w:val="4"/>
  </w:num>
  <w:num w:numId="18" w16cid:durableId="1458068073">
    <w:abstractNumId w:val="20"/>
  </w:num>
  <w:num w:numId="19" w16cid:durableId="1275675222">
    <w:abstractNumId w:val="19"/>
  </w:num>
  <w:num w:numId="20" w16cid:durableId="67502911">
    <w:abstractNumId w:val="11"/>
  </w:num>
  <w:num w:numId="21" w16cid:durableId="1020668332">
    <w:abstractNumId w:val="18"/>
  </w:num>
  <w:num w:numId="22" w16cid:durableId="2033332913">
    <w:abstractNumId w:val="8"/>
  </w:num>
  <w:num w:numId="23" w16cid:durableId="666057218">
    <w:abstractNumId w:val="5"/>
  </w:num>
  <w:num w:numId="24" w16cid:durableId="888565366">
    <w:abstractNumId w:val="13"/>
  </w:num>
  <w:num w:numId="25" w16cid:durableId="1787849524">
    <w:abstractNumId w:val="9"/>
  </w:num>
  <w:num w:numId="26" w16cid:durableId="12489228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63D"/>
    <w:rsid w:val="0000556B"/>
    <w:rsid w:val="00020F15"/>
    <w:rsid w:val="00031F75"/>
    <w:rsid w:val="000915A3"/>
    <w:rsid w:val="000B1CEA"/>
    <w:rsid w:val="000C34A8"/>
    <w:rsid w:val="000D5F32"/>
    <w:rsid w:val="00133C31"/>
    <w:rsid w:val="00141109"/>
    <w:rsid w:val="00160CF0"/>
    <w:rsid w:val="0017038D"/>
    <w:rsid w:val="00174370"/>
    <w:rsid w:val="00182472"/>
    <w:rsid w:val="001B63BA"/>
    <w:rsid w:val="001C7FBE"/>
    <w:rsid w:val="001D0021"/>
    <w:rsid w:val="001D0FDB"/>
    <w:rsid w:val="001E03A2"/>
    <w:rsid w:val="001E2DB9"/>
    <w:rsid w:val="001F1C31"/>
    <w:rsid w:val="001F42F3"/>
    <w:rsid w:val="0021063D"/>
    <w:rsid w:val="00220E07"/>
    <w:rsid w:val="002805D2"/>
    <w:rsid w:val="002C7ADD"/>
    <w:rsid w:val="002E447A"/>
    <w:rsid w:val="002E610D"/>
    <w:rsid w:val="002F6850"/>
    <w:rsid w:val="00302FBA"/>
    <w:rsid w:val="00323F40"/>
    <w:rsid w:val="00337CFA"/>
    <w:rsid w:val="00342216"/>
    <w:rsid w:val="00360F6B"/>
    <w:rsid w:val="00361622"/>
    <w:rsid w:val="00365B1F"/>
    <w:rsid w:val="0037599A"/>
    <w:rsid w:val="003861E7"/>
    <w:rsid w:val="00390581"/>
    <w:rsid w:val="003B31C8"/>
    <w:rsid w:val="003B548D"/>
    <w:rsid w:val="003E79CE"/>
    <w:rsid w:val="003F0F1E"/>
    <w:rsid w:val="0040631B"/>
    <w:rsid w:val="0043240D"/>
    <w:rsid w:val="004611B1"/>
    <w:rsid w:val="004637C9"/>
    <w:rsid w:val="004647DF"/>
    <w:rsid w:val="0047419E"/>
    <w:rsid w:val="0047575F"/>
    <w:rsid w:val="004A2C90"/>
    <w:rsid w:val="004A36A2"/>
    <w:rsid w:val="004B0D29"/>
    <w:rsid w:val="004E2B62"/>
    <w:rsid w:val="005404E6"/>
    <w:rsid w:val="00545F7E"/>
    <w:rsid w:val="00586C13"/>
    <w:rsid w:val="005B3ADA"/>
    <w:rsid w:val="005F1F63"/>
    <w:rsid w:val="00617FD1"/>
    <w:rsid w:val="00626936"/>
    <w:rsid w:val="00634016"/>
    <w:rsid w:val="0065397F"/>
    <w:rsid w:val="00672053"/>
    <w:rsid w:val="0067634C"/>
    <w:rsid w:val="006B0BDD"/>
    <w:rsid w:val="006B1737"/>
    <w:rsid w:val="006C039C"/>
    <w:rsid w:val="007041FF"/>
    <w:rsid w:val="00712682"/>
    <w:rsid w:val="0071383A"/>
    <w:rsid w:val="00722EDF"/>
    <w:rsid w:val="00726D6F"/>
    <w:rsid w:val="00745EA4"/>
    <w:rsid w:val="00755CD6"/>
    <w:rsid w:val="007675CA"/>
    <w:rsid w:val="00781079"/>
    <w:rsid w:val="00785652"/>
    <w:rsid w:val="00786E1E"/>
    <w:rsid w:val="00795FCB"/>
    <w:rsid w:val="007A2B2A"/>
    <w:rsid w:val="007C0ED3"/>
    <w:rsid w:val="007D4190"/>
    <w:rsid w:val="008240C4"/>
    <w:rsid w:val="0082540C"/>
    <w:rsid w:val="00856964"/>
    <w:rsid w:val="00860DB9"/>
    <w:rsid w:val="0088044F"/>
    <w:rsid w:val="00883C4A"/>
    <w:rsid w:val="008A0996"/>
    <w:rsid w:val="008A2870"/>
    <w:rsid w:val="008D2FFE"/>
    <w:rsid w:val="008D69AA"/>
    <w:rsid w:val="008E67DD"/>
    <w:rsid w:val="008F3EA0"/>
    <w:rsid w:val="008F4FD6"/>
    <w:rsid w:val="00911BE9"/>
    <w:rsid w:val="009152EB"/>
    <w:rsid w:val="00915A52"/>
    <w:rsid w:val="009268E0"/>
    <w:rsid w:val="00992678"/>
    <w:rsid w:val="009A0540"/>
    <w:rsid w:val="009A264C"/>
    <w:rsid w:val="009D2729"/>
    <w:rsid w:val="009D4E47"/>
    <w:rsid w:val="009E3502"/>
    <w:rsid w:val="009F0CF4"/>
    <w:rsid w:val="009F7900"/>
    <w:rsid w:val="00A31F7F"/>
    <w:rsid w:val="00A40723"/>
    <w:rsid w:val="00A408C6"/>
    <w:rsid w:val="00A45BB9"/>
    <w:rsid w:val="00A66C57"/>
    <w:rsid w:val="00AA255D"/>
    <w:rsid w:val="00AC1469"/>
    <w:rsid w:val="00AD4F1D"/>
    <w:rsid w:val="00AD51E0"/>
    <w:rsid w:val="00AE6A59"/>
    <w:rsid w:val="00AF4014"/>
    <w:rsid w:val="00B04717"/>
    <w:rsid w:val="00B053E6"/>
    <w:rsid w:val="00BE7A4E"/>
    <w:rsid w:val="00C043E9"/>
    <w:rsid w:val="00C35787"/>
    <w:rsid w:val="00C374A1"/>
    <w:rsid w:val="00C52B51"/>
    <w:rsid w:val="00C57451"/>
    <w:rsid w:val="00C624AF"/>
    <w:rsid w:val="00C62EFD"/>
    <w:rsid w:val="00C75B71"/>
    <w:rsid w:val="00CB090C"/>
    <w:rsid w:val="00CB1DDA"/>
    <w:rsid w:val="00CC0607"/>
    <w:rsid w:val="00CC0D60"/>
    <w:rsid w:val="00CC1D55"/>
    <w:rsid w:val="00D16485"/>
    <w:rsid w:val="00D256AF"/>
    <w:rsid w:val="00D33F82"/>
    <w:rsid w:val="00D44E2B"/>
    <w:rsid w:val="00D55D51"/>
    <w:rsid w:val="00D615B1"/>
    <w:rsid w:val="00D65670"/>
    <w:rsid w:val="00DB1683"/>
    <w:rsid w:val="00DF2489"/>
    <w:rsid w:val="00E07F00"/>
    <w:rsid w:val="00E40531"/>
    <w:rsid w:val="00E42CCE"/>
    <w:rsid w:val="00E52C4F"/>
    <w:rsid w:val="00E5318A"/>
    <w:rsid w:val="00E845A3"/>
    <w:rsid w:val="00E910EF"/>
    <w:rsid w:val="00EA6779"/>
    <w:rsid w:val="00EA6866"/>
    <w:rsid w:val="00EC7293"/>
    <w:rsid w:val="00EE2AEA"/>
    <w:rsid w:val="00F04B8A"/>
    <w:rsid w:val="00F167AC"/>
    <w:rsid w:val="00F262E5"/>
    <w:rsid w:val="00F75641"/>
    <w:rsid w:val="00F82279"/>
    <w:rsid w:val="00F96380"/>
    <w:rsid w:val="00FA4D0B"/>
    <w:rsid w:val="00FB729F"/>
    <w:rsid w:val="00FC4EEA"/>
    <w:rsid w:val="00FD1EDE"/>
    <w:rsid w:val="00FF251D"/>
    <w:rsid w:val="00FF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6CAA683"/>
  <w15:docId w15:val="{4A2C78FB-8412-479D-B3A9-5E6FF0FB7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ongti SC" w:hAnsi="Liberation Serif" w:cs="Arial Unicode MS"/>
      <w:kern w:val="1"/>
      <w:sz w:val="24"/>
      <w:szCs w:val="24"/>
      <w:lang w:eastAsia="hi-IN" w:bidi="hi-IN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08C6"/>
    <w:pPr>
      <w:keepNext/>
      <w:keepLines/>
      <w:suppressAutoHyphens w:val="0"/>
      <w:spacing w:before="40" w:line="259" w:lineRule="auto"/>
      <w:outlineLvl w:val="5"/>
    </w:pPr>
    <w:rPr>
      <w:rFonts w:ascii="Calibri Light" w:eastAsia="Times New Roman" w:hAnsi="Calibri Light" w:cs="Times New Roman"/>
      <w:color w:val="1F4D78"/>
      <w:kern w:val="0"/>
      <w:sz w:val="22"/>
      <w:szCs w:val="22"/>
      <w:lang w:eastAsia="en-US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795FC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uiPriority w:val="99"/>
    <w:rsid w:val="00795FCB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795FC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rsid w:val="00795FCB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08C6"/>
    <w:pPr>
      <w:spacing w:after="120" w:line="480" w:lineRule="auto"/>
    </w:pPr>
    <w:rPr>
      <w:rFonts w:cs="Mangal"/>
      <w:szCs w:val="21"/>
    </w:rPr>
  </w:style>
  <w:style w:type="character" w:customStyle="1" w:styleId="Tekstpodstawowy2Znak">
    <w:name w:val="Tekst podstawowy 2 Znak"/>
    <w:link w:val="Tekstpodstawowy2"/>
    <w:uiPriority w:val="99"/>
    <w:semiHidden/>
    <w:rsid w:val="00A408C6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character" w:customStyle="1" w:styleId="Nagwek6Znak">
    <w:name w:val="Nagłówek 6 Znak"/>
    <w:link w:val="Nagwek6"/>
    <w:uiPriority w:val="9"/>
    <w:semiHidden/>
    <w:rsid w:val="00A408C6"/>
    <w:rPr>
      <w:rFonts w:ascii="Calibri Light" w:hAnsi="Calibri Light"/>
      <w:color w:val="1F4D78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A408C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BulletC,L1,Akapit z listą5,Numerowanie,Akapit z listą BS,lp1,Preambuła,Wypunktowanie,normalny tekst,zwykły tekst,Tytuły,Lista num,Spec. 4.,List Paragraph,Akapit z listą3,Obiekt,Akapit z listą31,NOWY,Akapit z listą32,Akapit z list¹"/>
    <w:basedOn w:val="Normalny"/>
    <w:link w:val="AkapitzlistZnak"/>
    <w:uiPriority w:val="34"/>
    <w:qFormat/>
    <w:rsid w:val="00A408C6"/>
    <w:pPr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</w:style>
  <w:style w:type="character" w:styleId="Odwoanieprzypisudolnego">
    <w:name w:val="footnote reference"/>
    <w:semiHidden/>
    <w:rsid w:val="00A408C6"/>
    <w:rPr>
      <w:vertAlign w:val="superscript"/>
    </w:rPr>
  </w:style>
  <w:style w:type="paragraph" w:styleId="Tekstprzypisudolnego">
    <w:name w:val="footnote text"/>
    <w:aliases w:val="Tekst przypisu,Tekst przypisu1,Tekst przypisu2,Tekst przypisu3,Przypis dolny"/>
    <w:basedOn w:val="Normalny"/>
    <w:link w:val="TekstprzypisudolnegoZnak"/>
    <w:semiHidden/>
    <w:rsid w:val="00A408C6"/>
    <w:pPr>
      <w:suppressAutoHyphens w:val="0"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</w:style>
  <w:style w:type="character" w:customStyle="1" w:styleId="TekstprzypisudolnegoZnak">
    <w:name w:val="Tekst przypisu dolnego Znak"/>
    <w:aliases w:val="Tekst przypisu Znak,Tekst przypisu1 Znak,Tekst przypisu2 Znak,Tekst przypisu3 Znak,Przypis dolny Znak"/>
    <w:basedOn w:val="Domylnaczcionkaakapitu"/>
    <w:link w:val="Tekstprzypisudolnego"/>
    <w:semiHidden/>
    <w:rsid w:val="00A408C6"/>
  </w:style>
  <w:style w:type="character" w:customStyle="1" w:styleId="AkapitzlistZnak">
    <w:name w:val="Akapit z listą Znak"/>
    <w:aliases w:val="BulletC Znak,L1 Znak,Akapit z listą5 Znak,Numerowanie Znak,Akapit z listą BS Znak,lp1 Znak,Preambuła Znak,Wypunktowanie Znak,normalny tekst Znak,zwykły tekst Znak,Tytuły Znak,Lista num Znak,Spec. 4. Znak,List Paragraph Znak,NOWY Znak"/>
    <w:link w:val="Akapitzlist"/>
    <w:uiPriority w:val="34"/>
    <w:qFormat/>
    <w:rsid w:val="00A408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9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A6ACB-336C-4713-BA64-E35E385BD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1506</Words>
  <Characters>9036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PK Wronki Wronki</cp:lastModifiedBy>
  <cp:revision>5</cp:revision>
  <dcterms:created xsi:type="dcterms:W3CDTF">2025-03-24T12:22:00Z</dcterms:created>
  <dcterms:modified xsi:type="dcterms:W3CDTF">2025-04-14T12:17:00Z</dcterms:modified>
</cp:coreProperties>
</file>